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15A" w:rsidRPr="00121683" w:rsidRDefault="00B8562E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2"/>
          <w:lang w:eastAsia="ar-SA"/>
        </w:rPr>
      </w:pPr>
      <w:r w:rsidRPr="00121683">
        <w:rPr>
          <w:rFonts w:ascii="Verdana" w:eastAsia="Times New Roman" w:hAnsi="Verdana" w:cs="Times New Roman"/>
          <w:b/>
          <w:noProof/>
          <w:color w:val="002060"/>
          <w:sz w:val="22"/>
          <w:lang w:eastAsia="ru-RU"/>
        </w:rPr>
        <w:drawing>
          <wp:anchor distT="0" distB="0" distL="114300" distR="114300" simplePos="0" relativeHeight="251648512" behindDoc="1" locked="0" layoutInCell="1" allowOverlap="1" wp14:anchorId="46B37595" wp14:editId="6DB2BF3A">
            <wp:simplePos x="0" y="0"/>
            <wp:positionH relativeFrom="column">
              <wp:posOffset>-664535</wp:posOffset>
            </wp:positionH>
            <wp:positionV relativeFrom="paragraph">
              <wp:posOffset>-842158</wp:posOffset>
            </wp:positionV>
            <wp:extent cx="7527925" cy="10810461"/>
            <wp:effectExtent l="0" t="0" r="0" b="0"/>
            <wp:wrapNone/>
            <wp:docPr id="16" name="Рисунок 1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46" cy="10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B5" w:rsidRPr="00121683">
        <w:rPr>
          <w:rFonts w:ascii="Verdana" w:eastAsia="Times New Roman" w:hAnsi="Verdana" w:cs="Times New Roman"/>
          <w:b/>
          <w:noProof/>
          <w:color w:val="002060"/>
          <w:sz w:val="22"/>
          <w:lang w:eastAsia="ru-RU"/>
        </w:rPr>
        <w:drawing>
          <wp:anchor distT="0" distB="0" distL="114300" distR="114300" simplePos="0" relativeHeight="251657728" behindDoc="1" locked="0" layoutInCell="1" allowOverlap="1" wp14:anchorId="56FD199D" wp14:editId="46CC701B">
            <wp:simplePos x="0" y="0"/>
            <wp:positionH relativeFrom="column">
              <wp:posOffset>26670</wp:posOffset>
            </wp:positionH>
            <wp:positionV relativeFrom="paragraph">
              <wp:posOffset>-192092</wp:posOffset>
            </wp:positionV>
            <wp:extent cx="4166301" cy="2089669"/>
            <wp:effectExtent l="0" t="0" r="5715" b="6350"/>
            <wp:wrapNone/>
            <wp:docPr id="26" name="Рисунок 2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6301" cy="208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5A" w:rsidRPr="00121683">
        <w:rPr>
          <w:rFonts w:ascii="Verdana" w:eastAsia="Times New Roman" w:hAnsi="Verdana" w:cs="Times New Roman"/>
          <w:b/>
          <w:color w:val="002060"/>
          <w:sz w:val="22"/>
          <w:lang w:eastAsia="ar-SA"/>
        </w:rPr>
        <w:t>Общество с ограниченной</w:t>
      </w:r>
    </w:p>
    <w:p w:rsidR="0048215A" w:rsidRPr="00121683" w:rsidRDefault="0048215A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2"/>
          <w:lang w:eastAsia="ar-SA"/>
        </w:rPr>
      </w:pPr>
      <w:r w:rsidRPr="00121683">
        <w:rPr>
          <w:rFonts w:ascii="Verdana" w:eastAsia="Times New Roman" w:hAnsi="Verdana" w:cs="Times New Roman"/>
          <w:b/>
          <w:color w:val="002060"/>
          <w:sz w:val="22"/>
          <w:lang w:eastAsia="ar-SA"/>
        </w:rPr>
        <w:t>ответственностью</w:t>
      </w:r>
    </w:p>
    <w:p w:rsidR="0048215A" w:rsidRPr="0048215A" w:rsidRDefault="00985EB3" w:rsidP="00985EB3">
      <w:pPr>
        <w:tabs>
          <w:tab w:val="center" w:pos="2462"/>
          <w:tab w:val="left" w:pos="4215"/>
        </w:tabs>
        <w:suppressAutoHyphens/>
        <w:spacing w:after="0"/>
        <w:ind w:left="1701" w:right="3509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985EB3">
        <w:rPr>
          <w:rFonts w:ascii="Verdana" w:eastAsia="Times New Roman" w:hAnsi="Verdana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17222" cy="1355542"/>
            <wp:effectExtent l="0" t="0" r="6985" b="0"/>
            <wp:docPr id="3" name="Рисунок 3" descr="I:\вистал\лейбл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истал\лейбл\Untitled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43" cy="13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DC" w:rsidRPr="004264B1" w:rsidRDefault="0048215A" w:rsidP="00BA36B5">
      <w:pPr>
        <w:tabs>
          <w:tab w:val="left" w:pos="5425"/>
          <w:tab w:val="left" w:pos="7602"/>
        </w:tabs>
        <w:spacing w:before="240"/>
        <w:ind w:left="2552" w:right="3650" w:firstLine="0"/>
        <w:rPr>
          <w:rFonts w:ascii="Times New Roman" w:hAnsi="Times New Roman" w:cs="Times New Roman"/>
          <w:sz w:val="28"/>
        </w:rPr>
      </w:pP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 xml:space="preserve">  </w:t>
      </w:r>
      <w:r w:rsidR="00D37017" w:rsidRPr="004264B1">
        <w:rPr>
          <w:rFonts w:ascii="Times New Roman" w:hAnsi="Times New Roman" w:cs="Times New Roman"/>
          <w:sz w:val="28"/>
        </w:rPr>
        <w:tab/>
      </w:r>
    </w:p>
    <w:p w:rsidR="001A0C1B" w:rsidRPr="004264B1" w:rsidRDefault="001A0C1B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261B9C" w:rsidRPr="00476B94" w:rsidRDefault="00261B9C" w:rsidP="00030B8F">
      <w:pPr>
        <w:spacing w:after="0" w:line="240" w:lineRule="auto"/>
        <w:ind w:left="426" w:firstLine="0"/>
        <w:jc w:val="left"/>
        <w:rPr>
          <w:rFonts w:ascii="Arial Narrow" w:hAnsi="Arial Narrow" w:cs="Arial"/>
          <w:caps/>
          <w:color w:val="404040" w:themeColor="text1" w:themeTint="BF"/>
          <w:sz w:val="72"/>
        </w:rPr>
      </w:pPr>
      <w:r w:rsidRPr="00476B94">
        <w:rPr>
          <w:rFonts w:ascii="Arial Narrow" w:hAnsi="Arial Narrow" w:cs="Arial"/>
          <w:caps/>
          <w:color w:val="404040" w:themeColor="text1" w:themeTint="BF"/>
          <w:sz w:val="72"/>
        </w:rPr>
        <w:t>Технический паспорт</w:t>
      </w:r>
    </w:p>
    <w:p w:rsidR="00261B9C" w:rsidRDefault="00261B9C" w:rsidP="00030B8F">
      <w:pPr>
        <w:spacing w:after="0" w:line="240" w:lineRule="auto"/>
        <w:ind w:left="426"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</w:p>
    <w:p w:rsidR="00261B9C" w:rsidRPr="00792578" w:rsidRDefault="00261B9C" w:rsidP="00030B8F">
      <w:pPr>
        <w:spacing w:after="0" w:line="240" w:lineRule="auto"/>
        <w:ind w:left="426"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  <w:r>
        <w:rPr>
          <w:rFonts w:ascii="Arial Narrow" w:hAnsi="Arial Narrow" w:cs="Arial"/>
          <w:caps/>
          <w:color w:val="404040" w:themeColor="text1" w:themeTint="BF"/>
          <w:sz w:val="56"/>
        </w:rPr>
        <w:t>жироуловитель под мойку</w:t>
      </w:r>
    </w:p>
    <w:p w:rsidR="003713F0" w:rsidRPr="004264B1" w:rsidRDefault="00BA36B5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228097</wp:posOffset>
                </wp:positionH>
                <wp:positionV relativeFrom="paragraph">
                  <wp:posOffset>171516</wp:posOffset>
                </wp:positionV>
                <wp:extent cx="4857008" cy="83128"/>
                <wp:effectExtent l="0" t="0" r="20320" b="127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008" cy="83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D16E9" id="Скругленный прямоугольник 25" o:spid="_x0000_s1026" style="position:absolute;margin-left:17.95pt;margin-top:13.5pt;width:382.45pt;height: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c3sAIAAGcFAAAOAAAAZHJzL2Uyb0RvYy54bWysVMFOGzEQvVfqP1i+l92kSUkjNigCUVVC&#10;gICKs/Ha7Epe27WdbNJTpR6p1G/oN1SVWij0F5w/6ti7WRCgHqrm4NiemeeZt29ma3tRCTRnxpZK&#10;Zri3kWLEJFV5KS8y/O5078UII+uIzIlQkmV4ySzenjx/tlXrMeurQomcGQQg0o5rneHCOT1OEksL&#10;VhG7oTSTYOTKVMTB0VwkuSE1oFci6afpq6RWJtdGUWYt3O42RjyJ+Jwz6g45t8whkWHIzcXVxPU8&#10;rMlki4wvDNFFSds0yD9kUZFSwqMd1C5xBM1M+QiqKqlRVnG3QVWVKM5LymINUE0vfVDNSUE0i7UA&#10;OVZ3NNn/B0sP5kcGlXmG+0OMJKngG/mv/mr1cfXJf/PX/ru/8TerS/8T+d9w+cX/8rfRdOuvV5/B&#10;+MNfIYgFImttx4B3oo9Me7KwDawsuKnCP9SLFpH8ZUc+WzhE4XIwGm6mKciFgm30stcfBczkLlgb&#10;694wVaGwybBRM5kfwweOvJP5vnWN/9oPgkNGTQ5x55aChTSEPGYcioZX+zE6yo3tCIPmBIRCKGXS&#10;9RpTQXLWXA9T+LVJdRExxQgYkHkpRIfdAgQpP8Zucm39QyiLau2C078l1gR3EfFlJV0XXJVSmacA&#10;BFTVvtz4r0lqqAksnat8CZIwqukVq+leCYTvE+uOiIHmgDaChneHsHCh6gyrdodRocyHp+6DP2gW&#10;rBjV0GwZtu9nxDCMxFsJan7dGwxCd8bDYLjZh4O5bzm/b5GzakfBZ+rBaNE0boO/E+stN6o6g7kw&#10;Da+CiUgKb2eYOrM+7LhmCMBkoWw6jW7QkZq4fXmiaQAPrAYtnS7OiNGt6hzI9UCtG5OMH+iu8Q2R&#10;Uk1nTvEyivKO15Zv6OYonHbyhHFx/xy97ubj5A8AAAD//wMAUEsDBBQABgAIAAAAIQAPXfX/3AAA&#10;AAgBAAAPAAAAZHJzL2Rvd25yZXYueG1sTI8xT8MwEIV3JP6DdUhs1G5LaRriVIWqExOBpZsTH3Eg&#10;tiPbbc2/55hgPL2nd99XbbMd2RlDHLyTMJ8JYOg6rwfXS3h/O9wVwGJSTqvRO5TwjRG29fVVpUrt&#10;L+4Vz03qGY24WCoJJqWp5Dx2Bq2KMz+ho+zDB6sSnaHnOqgLjduRL4R44FYNjj4YNeGzwe6rOVkJ&#10;Vi/z/lPtjngomqfjKr/sg2mlvL3Ju0dgCXP6K8MvPqFDTUytPzkd2ShhudpQU8JiTUqUF0KQSivh&#10;XsyB1xX/L1D/AAAA//8DAFBLAQItABQABgAIAAAAIQC2gziS/gAAAOEBAAATAAAAAAAAAAAAAAAA&#10;AAAAAABbQ29udGVudF9UeXBlc10ueG1sUEsBAi0AFAAGAAgAAAAhADj9If/WAAAAlAEAAAsAAAAA&#10;AAAAAAAAAAAALwEAAF9yZWxzLy5yZWxzUEsBAi0AFAAGAAgAAAAhAN7JNzewAgAAZwUAAA4AAAAA&#10;AAAAAAAAAAAALgIAAGRycy9lMm9Eb2MueG1sUEsBAi0AFAAGAAgAAAAhAA9d9f/cAAAACAEAAA8A&#10;AAAAAAAAAAAAAAAACgUAAGRycy9kb3ducmV2LnhtbFBLBQYAAAAABAAEAPMAAAATBgAAAAA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3713F0" w:rsidRPr="004264B1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BA36B5" w:rsidP="00BA36B5">
      <w:pPr>
        <w:spacing w:after="0" w:line="240" w:lineRule="auto"/>
        <w:ind w:left="426" w:firstLine="0"/>
        <w:jc w:val="left"/>
        <w:rPr>
          <w:rFonts w:ascii="Times New Roman" w:hAnsi="Times New Roman" w:cs="Times New Roman"/>
          <w:caps/>
          <w:color w:val="404040" w:themeColor="text1" w:themeTint="BF"/>
          <w:sz w:val="28"/>
        </w:rPr>
      </w:pP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</w:rPr>
        <w:t>Тел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. 8 (8482) 78-10-66 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E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>-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mail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: 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vistal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>63@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bk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>.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ru</w:t>
      </w:r>
      <w:r w:rsidRPr="00205ABE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  </w:t>
      </w: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205ABE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A42CA9" w:rsidRPr="00205ABE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A42CA9" w:rsidRPr="00205ABE" w:rsidRDefault="00A42CA9" w:rsidP="0048215A">
      <w:pPr>
        <w:tabs>
          <w:tab w:val="left" w:pos="6900"/>
        </w:tabs>
        <w:ind w:firstLine="0"/>
        <w:rPr>
          <w:rFonts w:ascii="Times New Roman" w:hAnsi="Times New Roman" w:cs="Times New Roman"/>
          <w:sz w:val="28"/>
        </w:rPr>
      </w:pPr>
    </w:p>
    <w:p w:rsidR="00A42CA9" w:rsidRPr="00205ABE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A42CA9" w:rsidRPr="00205ABE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1A0C1B" w:rsidRPr="00205ABE" w:rsidRDefault="001A0C1B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4264B1" w:rsidRPr="00205ABE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4264B1" w:rsidRPr="00205ABE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48215A" w:rsidRPr="00205ABE" w:rsidRDefault="0048215A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17C" w:rsidRPr="00261B9C" w:rsidRDefault="004264B1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8215A">
        <w:rPr>
          <w:rFonts w:ascii="Times New Roman" w:hAnsi="Times New Roman" w:cs="Times New Roman"/>
          <w:sz w:val="28"/>
          <w:szCs w:val="28"/>
        </w:rPr>
        <w:t>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1B9C">
        <w:rPr>
          <w:rFonts w:ascii="Times New Roman" w:hAnsi="Times New Roman" w:cs="Times New Roman"/>
          <w:sz w:val="28"/>
          <w:szCs w:val="28"/>
        </w:rPr>
        <w:t>Тольятти 2017 г.</w:t>
      </w:r>
    </w:p>
    <w:sdt>
      <w:sdtPr>
        <w:rPr>
          <w:rFonts w:ascii="Times New Roman" w:eastAsiaTheme="minorHAnsi" w:hAnsi="Times New Roman" w:cs="Times New Roman"/>
          <w:b w:val="0"/>
          <w:caps w:val="0"/>
          <w:sz w:val="22"/>
          <w:szCs w:val="22"/>
          <w:lang w:eastAsia="en-US"/>
        </w:rPr>
        <w:id w:val="-88803065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A42CA9" w:rsidRPr="004264B1" w:rsidRDefault="00A42CA9" w:rsidP="00A42CA9">
          <w:pPr>
            <w:pStyle w:val="a9"/>
            <w:spacing w:before="0" w:after="0"/>
            <w:jc w:val="both"/>
            <w:rPr>
              <w:rFonts w:ascii="Times New Roman" w:eastAsiaTheme="minorHAnsi" w:hAnsi="Times New Roman" w:cs="Times New Roman"/>
              <w:b w:val="0"/>
              <w:caps w:val="0"/>
              <w:sz w:val="22"/>
              <w:szCs w:val="22"/>
              <w:lang w:eastAsia="en-US"/>
            </w:rPr>
          </w:pPr>
        </w:p>
        <w:p w:rsidR="0006295E" w:rsidRPr="004264B1" w:rsidRDefault="0006295E" w:rsidP="00A75A2E">
          <w:pPr>
            <w:pStyle w:val="a9"/>
            <w:spacing w:before="0" w:after="0"/>
            <w:ind w:left="1429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</w:rPr>
            <w:t>Оглавление</w:t>
          </w:r>
        </w:p>
        <w:p w:rsidR="009E125D" w:rsidRDefault="00320B85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264B1">
            <w:rPr>
              <w:rFonts w:ascii="Times New Roman" w:hAnsi="Times New Roman" w:cs="Times New Roman"/>
            </w:rPr>
            <w:fldChar w:fldCharType="begin"/>
          </w:r>
          <w:r w:rsidRPr="004264B1">
            <w:rPr>
              <w:rFonts w:ascii="Times New Roman" w:hAnsi="Times New Roman" w:cs="Times New Roman"/>
            </w:rPr>
            <w:instrText xml:space="preserve"> TOC \o "1-3" \h \z \u </w:instrText>
          </w:r>
          <w:r w:rsidRPr="004264B1">
            <w:rPr>
              <w:rFonts w:ascii="Times New Roman" w:hAnsi="Times New Roman" w:cs="Times New Roman"/>
            </w:rPr>
            <w:fldChar w:fldCharType="separate"/>
          </w:r>
          <w:hyperlink w:anchor="_Toc498442269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Основные сведения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_Toc498442269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3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0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Комплектация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_Toc498442270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4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1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_Toc498442271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5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2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УСТРОЙСТВО И ПРИНЦИП РАБОТЫ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_Toc498442272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6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3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4.1.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Устройство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_Toc498442273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6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4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4.2.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Принцип работы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_Toc498442274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6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5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Инструкция по монтажу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_Toc498442275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7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6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Инструкция по эксплуатации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_Toc498442276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7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7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6.1.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Общие указания по эксплуатации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_Toc498442277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7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8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6.2.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Порядок технического обслуживания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_Toc498442278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8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79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Дополнительное оборудование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_Toc498442279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8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0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7.1.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Съемный лоток для крупного мусора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_Toc498442280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8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1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7.2.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Подставка мобильная под жироуловитель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_Toc498442281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9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2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7.3.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Биопрепараты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_Toc498442282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9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3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7.4.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Сигнализатор уровня с датчиком жира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_Toc498442283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11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4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8.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Транспортирование и хранение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_Toc498442284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11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5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9.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  <w:lang w:val="en-US"/>
              </w:rPr>
              <w:t xml:space="preserve">Требования </w:t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охраны окружающей среды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_Toc498442285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11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9E125D" w:rsidRDefault="007620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98442286" w:history="1"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10.</w:t>
            </w:r>
            <w:r w:rsidR="009E12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E125D" w:rsidRPr="00D815CA">
              <w:rPr>
                <w:rStyle w:val="a3"/>
                <w:rFonts w:ascii="Times New Roman" w:hAnsi="Times New Roman" w:cs="Times New Roman"/>
                <w:noProof/>
              </w:rPr>
              <w:t>Гарантии изготовителя</w:t>
            </w:r>
            <w:r w:rsidR="009E125D">
              <w:rPr>
                <w:noProof/>
                <w:webHidden/>
              </w:rPr>
              <w:tab/>
            </w:r>
            <w:r w:rsidR="009E125D">
              <w:rPr>
                <w:noProof/>
                <w:webHidden/>
              </w:rPr>
              <w:fldChar w:fldCharType="begin"/>
            </w:r>
            <w:r w:rsidR="009E125D">
              <w:rPr>
                <w:noProof/>
                <w:webHidden/>
              </w:rPr>
              <w:instrText xml:space="preserve"> PAGEREF _Toc498442286 \h </w:instrText>
            </w:r>
            <w:r w:rsidR="009E125D">
              <w:rPr>
                <w:noProof/>
                <w:webHidden/>
              </w:rPr>
            </w:r>
            <w:r w:rsidR="009E125D">
              <w:rPr>
                <w:noProof/>
                <w:webHidden/>
              </w:rPr>
              <w:fldChar w:fldCharType="separate"/>
            </w:r>
            <w:r w:rsidR="00B8562E">
              <w:rPr>
                <w:noProof/>
                <w:webHidden/>
              </w:rPr>
              <w:t>12</w:t>
            </w:r>
            <w:r w:rsidR="009E125D">
              <w:rPr>
                <w:noProof/>
                <w:webHidden/>
              </w:rPr>
              <w:fldChar w:fldCharType="end"/>
            </w:r>
          </w:hyperlink>
        </w:p>
        <w:p w:rsidR="0006295E" w:rsidRPr="004264B1" w:rsidRDefault="00320B85" w:rsidP="003B5F6E">
          <w:pPr>
            <w:spacing w:after="0" w:line="240" w:lineRule="auto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0021" w:rsidRPr="004264B1" w:rsidRDefault="00DB002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r w:rsidRPr="004264B1">
        <w:rPr>
          <w:rFonts w:ascii="Times New Roman" w:hAnsi="Times New Roman" w:cs="Times New Roman"/>
        </w:rPr>
        <w:br w:type="page"/>
      </w:r>
    </w:p>
    <w:p w:rsidR="0006295E" w:rsidRPr="004264B1" w:rsidRDefault="0037554C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0" w:name="_Toc498442269"/>
      <w:r w:rsidRPr="004264B1">
        <w:rPr>
          <w:rFonts w:ascii="Times New Roman" w:hAnsi="Times New Roman" w:cs="Times New Roman"/>
        </w:rPr>
        <w:lastRenderedPageBreak/>
        <w:t>Основные сведения</w:t>
      </w:r>
      <w:bookmarkEnd w:id="0"/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Настоящий паспорт разработан на </w:t>
      </w:r>
      <w:proofErr w:type="spellStart"/>
      <w:r w:rsidR="0075257D" w:rsidRPr="004264B1">
        <w:rPr>
          <w:rFonts w:ascii="Times New Roman" w:hAnsi="Times New Roman" w:cs="Times New Roman"/>
        </w:rPr>
        <w:t>жиро</w:t>
      </w:r>
      <w:r w:rsidRPr="004264B1">
        <w:rPr>
          <w:rFonts w:ascii="Times New Roman" w:hAnsi="Times New Roman" w:cs="Times New Roman"/>
        </w:rPr>
        <w:t>уловитель</w:t>
      </w:r>
      <w:proofErr w:type="spellEnd"/>
      <w:r w:rsidRPr="004264B1">
        <w:rPr>
          <w:rFonts w:ascii="Times New Roman" w:hAnsi="Times New Roman" w:cs="Times New Roman"/>
        </w:rPr>
        <w:t xml:space="preserve"> полной заводской готовности, предназначенный для </w:t>
      </w:r>
      <w:r w:rsidR="0075257D" w:rsidRPr="004264B1">
        <w:rPr>
          <w:rFonts w:ascii="Times New Roman" w:hAnsi="Times New Roman" w:cs="Times New Roman"/>
        </w:rPr>
        <w:t xml:space="preserve">улавливания и удаления неэмульгированных жиров и масел из сточных вод, направляемых из кухонь, ресторанов, мясоперерабатывающих и других предприятий, в которых происходит загрязнение сточных вод жиропродуктами. </w:t>
      </w:r>
      <w:r w:rsidR="00792578" w:rsidRPr="004264B1">
        <w:rPr>
          <w:rFonts w:ascii="Times New Roman" w:hAnsi="Times New Roman" w:cs="Times New Roman"/>
        </w:rPr>
        <w:t>Оборудование</w:t>
      </w:r>
      <w:r w:rsidR="0075257D" w:rsidRPr="004264B1">
        <w:rPr>
          <w:rFonts w:ascii="Times New Roman" w:hAnsi="Times New Roman" w:cs="Times New Roman"/>
        </w:rPr>
        <w:t xml:space="preserve"> изготавливаются в </w:t>
      </w:r>
      <w:r w:rsidR="00737DCD" w:rsidRPr="004264B1">
        <w:rPr>
          <w:rFonts w:ascii="Times New Roman" w:hAnsi="Times New Roman" w:cs="Times New Roman"/>
        </w:rPr>
        <w:t>соответствии со СНиП 2.04.03-85</w:t>
      </w:r>
      <w:r w:rsidR="00AA1A5B" w:rsidRPr="004264B1">
        <w:rPr>
          <w:rFonts w:ascii="Times New Roman" w:hAnsi="Times New Roman" w:cs="Times New Roman"/>
        </w:rPr>
        <w:t>.</w:t>
      </w:r>
      <w:r w:rsidR="00792578" w:rsidRPr="004264B1">
        <w:rPr>
          <w:rFonts w:ascii="Times New Roman" w:hAnsi="Times New Roman" w:cs="Times New Roman"/>
        </w:rPr>
        <w:t xml:space="preserve"> Жироуловитель устанавливается под моечной ванной или в непосредственной близости от нее и используется как первоначальная очистная единица, надежно защищая бытовую канализацию от загрязнения жиром.</w:t>
      </w:r>
    </w:p>
    <w:p w:rsidR="00A37690" w:rsidRPr="004264B1" w:rsidRDefault="00A37690" w:rsidP="00A37690">
      <w:pPr>
        <w:rPr>
          <w:rFonts w:ascii="Times New Roman" w:hAnsi="Times New Roman" w:cs="Times New Roman"/>
          <w:bCs/>
          <w:iCs/>
          <w:lang w:bidi="en-US"/>
        </w:rPr>
      </w:pPr>
      <w:r w:rsidRPr="004264B1">
        <w:rPr>
          <w:rFonts w:ascii="Times New Roman" w:hAnsi="Times New Roman" w:cs="Times New Roman"/>
          <w:bCs/>
          <w:iCs/>
          <w:lang w:bidi="en-US"/>
        </w:rPr>
        <w:t xml:space="preserve">Сооружение 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изготавливается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436839">
        <w:rPr>
          <w:rFonts w:ascii="Times New Roman" w:hAnsi="Times New Roman" w:cs="Times New Roman"/>
          <w:bCs/>
          <w:iCs/>
          <w:lang w:bidi="en-US"/>
        </w:rPr>
        <w:t xml:space="preserve">по ТУ 2229-001-03880102-16 в двух вариантах: 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из 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>полипропилена</w:t>
      </w:r>
      <w:r w:rsidR="00436839">
        <w:rPr>
          <w:rFonts w:ascii="Times New Roman" w:hAnsi="Times New Roman" w:cs="Times New Roman"/>
          <w:bCs/>
          <w:iCs/>
          <w:lang w:bidi="en-US"/>
        </w:rPr>
        <w:t xml:space="preserve"> или из нержавеющей стали</w:t>
      </w:r>
      <w:r w:rsidRPr="004264B1">
        <w:rPr>
          <w:rFonts w:ascii="Times New Roman" w:hAnsi="Times New Roman" w:cs="Times New Roman"/>
          <w:bCs/>
          <w:iCs/>
          <w:lang w:bidi="en-US"/>
        </w:rPr>
        <w:t>.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 xml:space="preserve"> Срок службы не менее 25 лет.</w:t>
      </w:r>
    </w:p>
    <w:p w:rsidR="00A37690" w:rsidRPr="004264B1" w:rsidRDefault="00A37690" w:rsidP="00A37690">
      <w:pPr>
        <w:rPr>
          <w:rFonts w:ascii="Times New Roman" w:hAnsi="Times New Roman" w:cs="Times New Roman"/>
          <w:i/>
        </w:rPr>
      </w:pPr>
      <w:r w:rsidRPr="004264B1">
        <w:rPr>
          <w:rFonts w:ascii="Times New Roman" w:hAnsi="Times New Roman" w:cs="Times New Roman"/>
        </w:rPr>
        <w:t xml:space="preserve">Производительность установок, составляет от </w:t>
      </w:r>
      <w:r w:rsidR="00360F17" w:rsidRPr="004264B1">
        <w:rPr>
          <w:rFonts w:ascii="Times New Roman" w:hAnsi="Times New Roman" w:cs="Times New Roman"/>
        </w:rPr>
        <w:t>0,</w:t>
      </w:r>
      <w:r w:rsidR="007A7C0F" w:rsidRPr="004264B1">
        <w:rPr>
          <w:rFonts w:ascii="Times New Roman" w:hAnsi="Times New Roman" w:cs="Times New Roman"/>
        </w:rPr>
        <w:t>5</w:t>
      </w:r>
      <w:r w:rsidRPr="004264B1">
        <w:rPr>
          <w:rFonts w:ascii="Times New Roman" w:hAnsi="Times New Roman" w:cs="Times New Roman"/>
        </w:rPr>
        <w:t xml:space="preserve"> до </w:t>
      </w:r>
      <w:r w:rsidR="007A7C0F" w:rsidRPr="004264B1">
        <w:rPr>
          <w:rFonts w:ascii="Times New Roman" w:hAnsi="Times New Roman" w:cs="Times New Roman"/>
        </w:rPr>
        <w:t>1,5</w:t>
      </w:r>
      <w:r w:rsidRPr="004264B1">
        <w:rPr>
          <w:rFonts w:ascii="Times New Roman" w:hAnsi="Times New Roman" w:cs="Times New Roman"/>
        </w:rPr>
        <w:t xml:space="preserve"> </w:t>
      </w:r>
      <w:r w:rsidR="007A7C0F" w:rsidRPr="004264B1">
        <w:rPr>
          <w:rFonts w:ascii="Times New Roman" w:hAnsi="Times New Roman" w:cs="Times New Roman"/>
        </w:rPr>
        <w:t>м3/ч</w:t>
      </w:r>
      <w:r w:rsidRPr="004264B1">
        <w:rPr>
          <w:rFonts w:ascii="Times New Roman" w:hAnsi="Times New Roman" w:cs="Times New Roman"/>
        </w:rPr>
        <w:t xml:space="preserve"> (по индивидуальному ТЗ возможно изготовление установок большей производительности).</w:t>
      </w:r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ООО «</w:t>
      </w:r>
      <w:r w:rsidR="007A7C0F" w:rsidRPr="004264B1">
        <w:rPr>
          <w:rFonts w:ascii="Times New Roman" w:hAnsi="Times New Roman" w:cs="Times New Roman"/>
        </w:rPr>
        <w:t>Вистал</w:t>
      </w:r>
      <w:r w:rsidRPr="004264B1">
        <w:rPr>
          <w:rFonts w:ascii="Times New Roman" w:hAnsi="Times New Roman" w:cs="Times New Roman"/>
        </w:rPr>
        <w:t>» оставляет за собой право на внесение изменений в конструкцию или изменение существующих технологических узлов установки, не ухудшающих заданные качественные показатели оборудования.</w:t>
      </w:r>
    </w:p>
    <w:p w:rsidR="007A7C0F" w:rsidRPr="004264B1" w:rsidRDefault="007A7C0F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Климатическое исполнение: УХЛ-4 по ГОСТ 15150-69.</w:t>
      </w:r>
    </w:p>
    <w:p w:rsidR="007A7C0F" w:rsidRPr="004264B1" w:rsidRDefault="007A7C0F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Жироуловитель предназначен для эксплуатации при температуре окружающей среды от +1 0С до +40 0С.</w:t>
      </w:r>
    </w:p>
    <w:p w:rsidR="008C5572" w:rsidRPr="004264B1" w:rsidRDefault="008C5572" w:rsidP="008C5572">
      <w:pPr>
        <w:rPr>
          <w:rFonts w:ascii="Times New Roman" w:hAnsi="Times New Roman" w:cs="Times New Roman"/>
        </w:rPr>
      </w:pPr>
    </w:p>
    <w:p w:rsidR="005B42CA" w:rsidRPr="004264B1" w:rsidRDefault="005B42CA" w:rsidP="005B42CA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br w:type="page"/>
      </w:r>
    </w:p>
    <w:p w:rsidR="0037554C" w:rsidRPr="004264B1" w:rsidRDefault="00E2598A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" w:name="_Toc327371822"/>
      <w:bookmarkStart w:id="2" w:name="_Toc498442270"/>
      <w:r w:rsidRPr="004264B1">
        <w:rPr>
          <w:rFonts w:ascii="Times New Roman" w:hAnsi="Times New Roman" w:cs="Times New Roman"/>
        </w:rPr>
        <w:lastRenderedPageBreak/>
        <w:t>Комплектация</w:t>
      </w:r>
      <w:bookmarkEnd w:id="1"/>
      <w:bookmarkEnd w:id="2"/>
    </w:p>
    <w:p w:rsidR="00EC33BD" w:rsidRPr="004264B1" w:rsidRDefault="00EC33BD" w:rsidP="00EC33BD">
      <w:pPr>
        <w:spacing w:after="120"/>
        <w:ind w:firstLine="360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Оборудование поставляется в полной заводской готовности. Комплектация установки представлена в табл</w:t>
      </w:r>
      <w:r w:rsidR="00BE5787" w:rsidRPr="004264B1">
        <w:rPr>
          <w:rFonts w:ascii="Times New Roman" w:hAnsi="Times New Roman" w:cs="Times New Roman"/>
        </w:rPr>
        <w:t>.</w:t>
      </w:r>
      <w:r w:rsidRPr="004264B1">
        <w:rPr>
          <w:rFonts w:ascii="Times New Roman" w:hAnsi="Times New Roman" w:cs="Times New Roman"/>
        </w:rPr>
        <w:t xml:space="preserve"> 1.</w:t>
      </w:r>
    </w:p>
    <w:p w:rsidR="005B42CA" w:rsidRPr="004264B1" w:rsidRDefault="005B42CA" w:rsidP="004264B1">
      <w:pPr>
        <w:spacing w:after="120"/>
        <w:jc w:val="left"/>
        <w:rPr>
          <w:rFonts w:ascii="Times New Roman" w:hAnsi="Times New Roman" w:cs="Times New Roman"/>
          <w:b/>
        </w:rPr>
      </w:pPr>
      <w:r w:rsidRPr="004264B1">
        <w:rPr>
          <w:rFonts w:ascii="Times New Roman" w:hAnsi="Times New Roman" w:cs="Times New Roman"/>
          <w:b/>
        </w:rPr>
        <w:t>Таблица 1</w:t>
      </w:r>
    </w:p>
    <w:tbl>
      <w:tblPr>
        <w:tblStyle w:val="aa"/>
        <w:tblW w:w="5064" w:type="pct"/>
        <w:jc w:val="center"/>
        <w:tblLook w:val="04A0" w:firstRow="1" w:lastRow="0" w:firstColumn="1" w:lastColumn="0" w:noHBand="0" w:noVBand="1"/>
      </w:tblPr>
      <w:tblGrid>
        <w:gridCol w:w="849"/>
        <w:gridCol w:w="5336"/>
        <w:gridCol w:w="1015"/>
        <w:gridCol w:w="1015"/>
        <w:gridCol w:w="1875"/>
      </w:tblGrid>
      <w:tr w:rsidR="005B42CA" w:rsidRPr="004264B1" w:rsidTr="00DF1DEE">
        <w:trPr>
          <w:trHeight w:val="775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 xml:space="preserve">Ед. </w:t>
            </w:r>
            <w:proofErr w:type="spellStart"/>
            <w:r w:rsidRPr="004264B1">
              <w:rPr>
                <w:rFonts w:ascii="Times New Roman" w:hAnsi="Times New Roman" w:cs="Times New Roman"/>
                <w:szCs w:val="24"/>
              </w:rPr>
              <w:t>измер</w:t>
            </w:r>
            <w:proofErr w:type="spellEnd"/>
            <w:r w:rsidRPr="004264B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5B42CA" w:rsidRPr="004264B1" w:rsidTr="002B6C28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3050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Стандартная комплектация</w:t>
            </w: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53050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Установка в сборе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A27AC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DA7D24" w:rsidP="005B42C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Крышка съемная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9345BB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DA7D2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81D4E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281D4E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</w:t>
            </w:r>
            <w:r w:rsidRPr="00281D4E">
              <w:rPr>
                <w:rFonts w:ascii="Times New Roman" w:hAnsi="Times New Roman" w:cs="Times New Roman"/>
                <w:szCs w:val="24"/>
              </w:rPr>
              <w:t>ъемная сепарационная пластина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81D4E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Техническая документация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81D4E" w:rsidRPr="004264B1" w:rsidTr="002B6C28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D4E" w:rsidRPr="00281D4E" w:rsidRDefault="00281D4E" w:rsidP="00281D4E">
            <w:pPr>
              <w:pStyle w:val="a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Дополнительное оборудование</w:t>
            </w:r>
          </w:p>
        </w:tc>
      </w:tr>
      <w:tr w:rsidR="00DF1DEE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281D4E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81D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Съемный лоток для крупного мусора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под заказ</w:t>
            </w:r>
          </w:p>
        </w:tc>
      </w:tr>
      <w:tr w:rsidR="00DF1DEE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281D4E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81D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 xml:space="preserve">Подставка мобильная под </w:t>
            </w:r>
            <w:proofErr w:type="spellStart"/>
            <w:r w:rsidRPr="004264B1">
              <w:rPr>
                <w:rFonts w:ascii="Times New Roman" w:hAnsi="Times New Roman" w:cs="Times New Roman"/>
                <w:szCs w:val="24"/>
              </w:rPr>
              <w:t>жироуловитель</w:t>
            </w:r>
            <w:proofErr w:type="spellEnd"/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под заказ</w:t>
            </w:r>
          </w:p>
        </w:tc>
      </w:tr>
      <w:tr w:rsidR="00DF1DEE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Биопрепараты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под заказ</w:t>
            </w:r>
          </w:p>
        </w:tc>
      </w:tr>
      <w:tr w:rsidR="00DF1DEE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Датчик и сигнализатор уровня жира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EE" w:rsidRPr="004264B1" w:rsidRDefault="00DF1DEE" w:rsidP="00DF1DE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под заказ</w:t>
            </w:r>
          </w:p>
        </w:tc>
      </w:tr>
    </w:tbl>
    <w:p w:rsidR="0037554C" w:rsidRPr="004264B1" w:rsidRDefault="0037554C" w:rsidP="0037554C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br w:type="page"/>
      </w:r>
    </w:p>
    <w:p w:rsidR="00E326F6" w:rsidRPr="004264B1" w:rsidRDefault="00E326F6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  <w:sectPr w:rsidR="00E326F6" w:rsidRPr="004264B1" w:rsidSect="0048215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1080" w:bottom="1276" w:left="1080" w:header="708" w:footer="708" w:gutter="0"/>
          <w:cols w:space="708"/>
          <w:titlePg/>
          <w:docGrid w:linePitch="360"/>
        </w:sectPr>
      </w:pPr>
    </w:p>
    <w:p w:rsidR="0006295E" w:rsidRPr="004264B1" w:rsidRDefault="0037554C" w:rsidP="00DE2A89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3" w:name="_Toc498442271"/>
      <w:r w:rsidRPr="004264B1">
        <w:rPr>
          <w:rFonts w:ascii="Times New Roman" w:hAnsi="Times New Roman" w:cs="Times New Roman"/>
        </w:rPr>
        <w:lastRenderedPageBreak/>
        <w:t>Технические характеристики</w:t>
      </w:r>
      <w:bookmarkEnd w:id="3"/>
    </w:p>
    <w:p w:rsidR="002B6C28" w:rsidRDefault="00605BB7" w:rsidP="00283F15">
      <w:pPr>
        <w:ind w:firstLine="0"/>
        <w:jc w:val="left"/>
        <w:rPr>
          <w:rFonts w:ascii="Times New Roman" w:hAnsi="Times New Roman" w:cs="Times New Roman"/>
          <w:b/>
          <w:color w:val="000000"/>
          <w:sz w:val="20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210E77B" wp14:editId="5D8D18C6">
                <wp:simplePos x="0" y="0"/>
                <wp:positionH relativeFrom="margin">
                  <wp:posOffset>1984375</wp:posOffset>
                </wp:positionH>
                <wp:positionV relativeFrom="margin">
                  <wp:posOffset>2732287</wp:posOffset>
                </wp:positionV>
                <wp:extent cx="2232660" cy="276225"/>
                <wp:effectExtent l="0" t="0" r="0" b="952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15" w:rsidRPr="002B6C28" w:rsidRDefault="00097E15" w:rsidP="002B6C28">
                            <w:pPr>
                              <w:spacing w:after="120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Рис.1. Общий вид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E77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56.25pt;margin-top:215.15pt;width:175.8pt;height:21.7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xlNwIAACIEAAAOAAAAZHJzL2Uyb0RvYy54bWysU81uEzEQviPxDpbvZJNtkrarbKqSEoRU&#10;fqTCAzheb9bC9hjbyW659c4r8A4cOHDjFdI3YuxN0wA3hA/WjGfmm5lvxrOLTiuyFc5LMCUdDYaU&#10;CMOhkmZd0g/vl8/OKPGBmYopMKKkt8LTi/nTJ7PWFiKHBlQlHEEQ44vWlrQJwRZZ5nkjNPMDsMKg&#10;sQanWUDVrbPKsRbRtcry4XCateAq64AL7/H1qjfSecKva8HD27r2IhBVUqwtpNulexXvbD5jxdox&#10;20i+L4P9QxWaSYNJD1BXLDCycfIvKC25Aw91GHDQGdS15CL1gN2Mhn90c9MwK1IvSI63B5r8/4Pl&#10;b7bvHJFVSfMTSgzTOKPd19233ffdz92P+7v7LySPJLXWF+h7Y9E7dM+hw2Gnhr29Bv7REwOLhpm1&#10;uHQO2kawCoscxcjsKLTH8RFk1b6GCpOxTYAE1NVORwaRE4LoOKzbw4BEFwjHxzw/yadTNHG05afT&#10;PJ+kFKx4iLbOh5cCNIlCSR0uQEJn22sfYjWseHCJyTwoWS2lUklx69VCObJluCzLdPbov7kpQ9qS&#10;nk8wd4wyEOPTHmkZcJmV1CU9G8YTw1kR2XhhqiQHJlUvYyXK7OmJjPTchG7VoWPkbAXVLRLloF9a&#10;/GQoNOA+U9LiwpbUf9owJyhRrwySfT4aj+OGJ2U8Oc1RcceW1bGFGY5QJQ2U9OIipF/Rd3SJQ6ll&#10;4uuxkn2tuIiJxv2niZt+rCevx689/wUAAP//AwBQSwMEFAAGAAgAAAAhAJoGpTTfAAAACwEAAA8A&#10;AABkcnMvZG93bnJldi54bWxMj8FOg0AQhu8mvsNmTLwYu1AoVGRp1ETjtbUPMLBTILKzhN0W+vau&#10;Jz3OzJd/vr/cLWYQF5pcb1lBvIpAEDdW99wqOH69P25BOI+scbBMCq7kYFfd3pRYaDvzni4H34oQ&#10;wq5ABZ33YyGlazoy6FZ2JA63k50M+jBOrdQTziHcDHIdRZk02HP40OFIbx0134ezUXD6nB82T3P9&#10;4Y/5Ps1esc9re1Xq/m55eQbhafF/MPzqB3WoglNtz6ydGBQk8XoTUAVpEiUgApFlaQyiDps82YKs&#10;Svm/Q/UDAAD//wMAUEsBAi0AFAAGAAgAAAAhALaDOJL+AAAA4QEAABMAAAAAAAAAAAAAAAAAAAAA&#10;AFtDb250ZW50X1R5cGVzXS54bWxQSwECLQAUAAYACAAAACEAOP0h/9YAAACUAQAACwAAAAAAAAAA&#10;AAAAAAAvAQAAX3JlbHMvLnJlbHNQSwECLQAUAAYACAAAACEAohxMZTcCAAAiBAAADgAAAAAAAAAA&#10;AAAAAAAuAgAAZHJzL2Uyb0RvYy54bWxQSwECLQAUAAYACAAAACEAmgalNN8AAAALAQAADwAAAAAA&#10;AAAAAAAAAACRBAAAZHJzL2Rvd25yZXYueG1sUEsFBgAAAAAEAAQA8wAAAJ0FAAAAAA==&#10;" stroked="f">
                <v:textbox>
                  <w:txbxContent>
                    <w:p w:rsidR="00097E15" w:rsidRPr="002B6C28" w:rsidRDefault="00097E15" w:rsidP="002B6C28">
                      <w:pPr>
                        <w:spacing w:after="120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Рис.1. Общий вид установки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C7477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35936E10" wp14:editId="73F224CA">
            <wp:extent cx="1838325" cy="155611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5" b="6779"/>
                    <a:stretch/>
                  </pic:blipFill>
                  <pic:spPr bwMode="auto">
                    <a:xfrm>
                      <a:off x="0" y="0"/>
                      <a:ext cx="1855819" cy="15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C28">
        <w:rPr>
          <w:rFonts w:ascii="Times New Roman" w:hAnsi="Times New Roman" w:cs="Times New Roman"/>
          <w:b/>
          <w:color w:val="000000"/>
          <w:sz w:val="20"/>
        </w:rPr>
        <w:t xml:space="preserve">   </w:t>
      </w:r>
      <w:r w:rsidR="002B6C28">
        <w:rPr>
          <w:rFonts w:ascii="Times New Roman" w:hAnsi="Times New Roman" w:cs="Times New Roman"/>
          <w:b/>
          <w:color w:val="000000"/>
          <w:sz w:val="20"/>
        </w:rPr>
        <w:tab/>
      </w:r>
      <w:r w:rsidR="002B6C28">
        <w:rPr>
          <w:rFonts w:ascii="Times New Roman" w:hAnsi="Times New Roman" w:cs="Times New Roman"/>
          <w:b/>
          <w:color w:val="000000"/>
          <w:sz w:val="20"/>
        </w:rPr>
        <w:tab/>
      </w:r>
      <w:r w:rsidR="002B6C28">
        <w:rPr>
          <w:rFonts w:ascii="Times New Roman" w:hAnsi="Times New Roman" w:cs="Times New Roman"/>
          <w:b/>
          <w:color w:val="000000"/>
          <w:sz w:val="20"/>
        </w:rPr>
        <w:tab/>
      </w:r>
      <w:r w:rsidR="00FC7477">
        <w:rPr>
          <w:noProof/>
          <w:lang w:eastAsia="ru-RU"/>
        </w:rPr>
        <w:drawing>
          <wp:inline distT="0" distB="0" distL="0" distR="0" wp14:anchorId="7D81EFF2" wp14:editId="7CDF0C66">
            <wp:extent cx="2352675" cy="1568450"/>
            <wp:effectExtent l="0" t="0" r="9525" b="0"/>
            <wp:docPr id="4" name="Рисунок 4" descr="&amp;Tcy;&amp;ocy;&amp;vcy;&amp;acy;&amp;rcy;&amp;ycy; &amp;icy; &amp;ucy;&amp;scy;&amp;lcy;&amp;ucy;&amp;gcy;&amp;icy; &amp;kcy;&amp;ocy;&amp;mcy;&amp;pcy;&amp;acy;&amp;ncy;&amp;icy;&amp;icy;: &amp;tscy;&amp;iecy;&amp;ncy;&amp;acy;, &amp;pcy;&amp;rcy;&amp;acy;&amp;jcy;&amp;scy;, &amp;acy;&amp;dcy;&amp;rcy;&amp;iecy;&amp;scy;, &amp;tcy;&amp;iecy;&amp;lcy;&amp;iecy;&amp;fcy;&amp;ocy;&amp;ncy; - &amp;Ocy;&amp;Ocy;&amp;Ocy; &quot;&amp;Ncy;&amp;Pcy;&amp;Fcy; &amp;Ecy;&amp;Kcy;&amp;Vcy;&amp;Icy;&amp;Kcy;&quot; - &amp;KHcy;&amp;acy;&amp;rcy;&amp;softcy;&amp;kcy;&amp;ocy;&amp;vcy;&amp;scy;&amp;kcy;&amp;acy;&amp;yacy; &amp;ocy;&amp;bcy;&amp;lcy;&amp;acy;&amp;scy;&amp;tcy;&amp;softcy;, &amp;KHcy;&amp;acy;&amp;rcy;&amp;soft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&amp;Tcy;&amp;ocy;&amp;vcy;&amp;acy;&amp;rcy;&amp;ycy; &amp;icy; &amp;ucy;&amp;scy;&amp;lcy;&amp;ucy;&amp;gcy;&amp;icy; &amp;kcy;&amp;ocy;&amp;mcy;&amp;pcy;&amp;acy;&amp;ncy;&amp;icy;&amp;icy;: &amp;tscy;&amp;iecy;&amp;ncy;&amp;acy;, &amp;pcy;&amp;rcy;&amp;acy;&amp;jcy;&amp;scy;, &amp;acy;&amp;dcy;&amp;rcy;&amp;iecy;&amp;scy;, &amp;tcy;&amp;iecy;&amp;lcy;&amp;iecy;&amp;fcy;&amp;ocy;&amp;ncy; - &amp;Ocy;&amp;Ocy;&amp;Ocy; &quot;&amp;Ncy;&amp;Pcy;&amp;Fcy; &amp;Ecy;&amp;Kcy;&amp;Vcy;&amp;Icy;&amp;Kcy;&quot; - &amp;KHcy;&amp;acy;&amp;rcy;&amp;softcy;&amp;kcy;&amp;ocy;&amp;vcy;&amp;scy;&amp;kcy;&amp;acy;&amp;yacy; &amp;ocy;&amp;bcy;&amp;lcy;&amp;acy;&amp;scy;&amp;tcy;&amp;softcy;, &amp;KHcy;&amp;acy;&amp;rcy;&amp;soft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04" cy="15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28" w:rsidRDefault="002B6C28" w:rsidP="00E326F6">
      <w:pPr>
        <w:jc w:val="left"/>
        <w:rPr>
          <w:rFonts w:ascii="Times New Roman" w:hAnsi="Times New Roman" w:cs="Times New Roman"/>
          <w:b/>
          <w:color w:val="000000"/>
          <w:sz w:val="20"/>
        </w:rPr>
      </w:pPr>
    </w:p>
    <w:p w:rsidR="00A74EEA" w:rsidRDefault="00283F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1EFE72" wp14:editId="05141424">
                <wp:simplePos x="0" y="0"/>
                <wp:positionH relativeFrom="column">
                  <wp:posOffset>1984375</wp:posOffset>
                </wp:positionH>
                <wp:positionV relativeFrom="paragraph">
                  <wp:posOffset>185626</wp:posOffset>
                </wp:positionV>
                <wp:extent cx="0" cy="318976"/>
                <wp:effectExtent l="76200" t="38100" r="57150" b="241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7DBB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56.25pt;margin-top:14.6pt;width:0;height:25.1pt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kO/QEAAAkEAAAOAAAAZHJzL2Uyb0RvYy54bWysU8luFDEQvSPxD5bvTM8ihdCanhwmwAXB&#10;iCV3x21PW3hT2cxyC/xAPoFf4JIDi/IN3X+UsnumQYByQFxKXuo913tVnp/tjCYbAUE5W9HJaEyJ&#10;sNzVyq4r+u7ts0enlITIbM20s6KiexHo2eLhg/nWl2LqGqdrAQRJbCi3vqJNjL4sisAbYVgYOS8s&#10;XkoHhkXcwrqogW2R3ehiOh6fFFsHtQfHRQh4et5f0kXml1Lw+ErKICLRFcXaYo6Q42WKxWLOyjUw&#10;3yh+KIP9QxWGKYuPDlTnLDLyAdQfVEZxcMHJOOLOFE5KxUXWgGom49/UvGmYF1kLmhP8YFP4f7T8&#10;5WYFRNUVnWGnLDPYo/Zzd9Vdtz/aL9016T62txi6T91Ve9N+b7+1t+1Xgsno3NaHEgmWdgWHXfAr&#10;SDbsJBgitfIXOBTZGJRKdtn3/eC72EXC+0OOp7PJ6ZPHJ4m46BkSk4cQnwtnSFpUNERgat3EpbMW&#10;m+ugZ2ebFyH2wCMggbVNMTKln9qaxL1HdREUs2stDu+klCIJ6UvPq7jXooe/FhLNwRJnWUQeS7HU&#10;QDYMB6p+PxlYMDNBpNJ6AI3vBx1yE0zkUR2A0/uBQ3Z+0dk4AI2yDv4GjrtjqbLPP6rutSbZl67e&#10;50ZmO3Dech8OfyMN9K/7DP/5gxd3AAAA//8DAFBLAwQUAAYACAAAACEA1RLCI94AAAAJAQAADwAA&#10;AGRycy9kb3ducmV2LnhtbEyPTU/DMAyG70j8h8hIXBBLl3Vfpe6EQGgStw20s9dkbUXjlCbryr8n&#10;iAMcbT96/bz5ZrStGEzvG8cI00kCwnDpdMMVwvvby/0KhA/EmlrHBuHLeNgU11c5ZdpdeGeGfahE&#10;DGGfEUIdQpdJ6cvaWPIT1xmOt5PrLYU49pXUPV1iuG2lSpKFtNRw/FBTZ55qU37szxbhsD3N050+&#10;VJ/qLn3dzjQNz90C8fZmfHwAEcwY/mD40Y/qUESnozuz9qJFmE3VPKIIaq1AROB3cURYrlOQRS7/&#10;Nyi+AQAA//8DAFBLAQItABQABgAIAAAAIQC2gziS/gAAAOEBAAATAAAAAAAAAAAAAAAAAAAAAABb&#10;Q29udGVudF9UeXBlc10ueG1sUEsBAi0AFAAGAAgAAAAhADj9If/WAAAAlAEAAAsAAAAAAAAAAAAA&#10;AAAALwEAAF9yZWxzLy5yZWxzUEsBAi0AFAAGAAgAAAAhACTD2Q79AQAACQQAAA4AAAAAAAAAAAAA&#10;AAAALgIAAGRycy9lMm9Eb2MueG1sUEsBAi0AFAAGAAgAAAAhANUSwiPeAAAACQ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554972" wp14:editId="58EF863C">
                <wp:simplePos x="0" y="0"/>
                <wp:positionH relativeFrom="column">
                  <wp:posOffset>1729253</wp:posOffset>
                </wp:positionH>
                <wp:positionV relativeFrom="paragraph">
                  <wp:posOffset>177165</wp:posOffset>
                </wp:positionV>
                <wp:extent cx="0" cy="576000"/>
                <wp:effectExtent l="76200" t="38100" r="57150" b="146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5A4C" id="Прямая со стрелкой 33" o:spid="_x0000_s1026" type="#_x0000_t32" style="position:absolute;margin-left:136.15pt;margin-top:13.95pt;width:0;height:45.35pt;flip:y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wS/gEAAAkEAAAOAAAAZHJzL2Uyb0RvYy54bWysU0uOEzEQ3SNxB8t70p1EDKiVziwywAZB&#10;xG/vcdtpC/9UNvnsBi4wR+AKbFjw0Zyh+0aU3UmDAM0CsSn5U++53qvy4nxvNNkKCMrZmk4nJSXC&#10;ctcou6np61eP7z2kJERmG6adFTU9iEDPl3fvLHa+EjPXOt0IIEhiQ7XzNW1j9FVRBN4Kw8LEeWHx&#10;UjowLOIWNkUDbIfsRhezsjwrdg4aD46LEPD0Yriky8wvpeDxuZRBRKJrirXFHCHHyxSL5YJVG2C+&#10;VfxYBvuHKgxTFh8dqS5YZOQdqD+ojOLggpNxwp0pnJSKi6wB1UzL39S8bJkXWQuaE/xoU/h/tPzZ&#10;dg1ENTWdzymxzGCPuo/9VX/dfe8+9dekf9/dYOg/9Ffd5+5b97W76b4QTEbndj5USLCyazjugl9D&#10;smEvwRCplX+DQ5GNQalkn30/jL6LfSR8OOR4ev/BWVnmlhQDQ2LyEOIT4QxJi5qGCExt2rhy1mJz&#10;HQzsbPs0RKwBgSdAAmubYmRKP7INiQeP6iIoZjdaJAGYnlKKJGQoPa/iQYsB/kJINAdLnGcReSzF&#10;SgPZMhyo5u10ZMHMBJFK6xFU3g465iaYyKM6Ame3A8fs/KKzcQQaZR38DRz3p1LlkH9SPWhNsi9d&#10;c8iNzHbgvGV/jn8jDfSv+wz/+YOXPwAAAP//AwBQSwMEFAAGAAgAAAAhAMWbAzHdAAAACgEAAA8A&#10;AABkcnMvZG93bnJldi54bWxMj01PwzAMhu9I/IfISFwQS9eNMkrTCYHQJG4baGev8dqJxilN1pV/&#10;jycOcPPHo9ePi+XoWjVQHw6eDUwnCSjiytsD1wY+3l9vF6BCRLbYeiYD3xRgWV5eFJhbf+I1DZtY&#10;KwnhkKOBJsYu1zpUDTkME98Ry27ve4dR2r7WtseThLtWp0mSaYcHlgsNdvTcUPW5OToD29X+br62&#10;2/orvZm/rWYWh5cuM+b6anx6BBVpjH8wnPVFHUpx2vkj26BaA+l9OhP0XDyAEuB3sBNyushAl4X+&#10;/0L5AwAA//8DAFBLAQItABQABgAIAAAAIQC2gziS/gAAAOEBAAATAAAAAAAAAAAAAAAAAAAAAABb&#10;Q29udGVudF9UeXBlc10ueG1sUEsBAi0AFAAGAAgAAAAhADj9If/WAAAAlAEAAAsAAAAAAAAAAAAA&#10;AAAALwEAAF9yZWxzLy5yZWxzUEsBAi0AFAAGAAgAAAAhAA6inBL+AQAACQQAAA4AAAAAAAAAAAAA&#10;AAAALgIAAGRycy9lMm9Eb2MueG1sUEsBAi0AFAAGAAgAAAAhAMWbAzHdAAAACgEAAA8AAAAAAAAA&#10;AAAAAAAAWA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7FD9452" wp14:editId="562FF68A">
                <wp:simplePos x="0" y="0"/>
                <wp:positionH relativeFrom="column">
                  <wp:posOffset>1455730</wp:posOffset>
                </wp:positionH>
                <wp:positionV relativeFrom="paragraph">
                  <wp:posOffset>171317</wp:posOffset>
                </wp:positionV>
                <wp:extent cx="0" cy="846000"/>
                <wp:effectExtent l="76200" t="38100" r="57150" b="114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7CAE" id="Прямая со стрелкой 35" o:spid="_x0000_s1026" type="#_x0000_t32" style="position:absolute;margin-left:114.6pt;margin-top:13.5pt;width:0;height:66.6pt;flip:y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BU/wEAAAkEAAAOAAAAZHJzL2Uyb0RvYy54bWysU0uOEzEQ3SNxB8t70p0MjEatdGaRATYI&#10;In57j9tOW/insslnN3CBOQJXYDMLPpozdN+IsjtpEKBZIDYlf+o913tVnp/vjCYbAUE5W9PppKRE&#10;WO4aZdc1ffP6yYMzSkJktmHaWVHTvQj0fHH/3nzrKzFzrdONAIIkNlRbX9M2Rl8VReCtMCxMnBcW&#10;L6UDwyJuYV00wLbIbnQxK8vTYuug8eC4CAFPL4ZLusj8UgoeX0gZRCS6plhbzBFyvEyxWMxZtQbm&#10;W8UPZbB/qMIwZfHRkeqCRUbeg/qDyigOLjgZJ9yZwkmpuMgaUM20/E3Nq5Z5kbWgOcGPNoX/R8uf&#10;b1ZAVFPTk0eUWGawR92n/qq/7r53n/tr0n/objH0H/ur7qb71n3tbrsvBJPRua0PFRIs7QoOu+BX&#10;kGzYSTBEauXf4lBkY1Aq2WXf96PvYhcJHw45np49PC3L3JJiYEhMHkJ8KpwhaVHTEIGpdRuXzlps&#10;roOBnW2ehYg1IPAISGBtU4xM6ce2IXHvUV0ExexaiyQA01NKkYQMpedV3GsxwF8KieZgiSdZRB5L&#10;sdRANgwHqnk3HVkwM0Gk0noElXeDDrkJJvKojsDZ3cAxO7/obByBRlkHfwPH3bFUOeQfVQ9ak+xL&#10;1+xzI7MdOG/Zn8PfSAP96z7Df/7gxQ8AAAD//wMAUEsDBBQABgAIAAAAIQAENA3L3QAAAAoBAAAP&#10;AAAAZHJzL2Rvd25yZXYueG1sTI9BT8MwDIXvSPyHyEhcEEsJo0BZOiEQmsRtA+3sNV5b0Tilybry&#10;7zHiADfb79Pze4vl5Ds10hDbwBauZhko4iq4lmsL728vl3egYkJ22AUmC18UYVmeniywcOHIaxo3&#10;qVZiwrFAC01KfaF1rBryGGehJxZtHwaPSdah1m7Ao5j7Tpssy7XHluVDgz09NVR9bA7ewna1v5mv&#10;3bb+NBfz19W1w/G5z609P5seH0AlmtIfDD/xJTqUkmkXDuyi6iwYc28EleFWOgnwe9gJmWcGdLnQ&#10;/yuU3wAAAP//AwBQSwECLQAUAAYACAAAACEAtoM4kv4AAADhAQAAEwAAAAAAAAAAAAAAAAAAAAAA&#10;W0NvbnRlbnRfVHlwZXNdLnhtbFBLAQItABQABgAIAAAAIQA4/SH/1gAAAJQBAAALAAAAAAAAAAAA&#10;AAAAAC8BAABfcmVscy8ucmVsc1BLAQItABQABgAIAAAAIQBdquBU/wEAAAkEAAAOAAAAAAAAAAAA&#10;AAAAAC4CAABkcnMvZTJvRG9jLnhtbFBLAQItABQABgAIAAAAIQAENA3L3QAAAAoBAAAPAAAAAAAA&#10;AAAAAAAAAFk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="00205ABE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11E394" wp14:editId="0E545745">
                <wp:simplePos x="0" y="0"/>
                <wp:positionH relativeFrom="column">
                  <wp:posOffset>1111722</wp:posOffset>
                </wp:positionH>
                <wp:positionV relativeFrom="paragraph">
                  <wp:posOffset>177165</wp:posOffset>
                </wp:positionV>
                <wp:extent cx="0" cy="1134000"/>
                <wp:effectExtent l="76200" t="38100" r="57150" b="95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F658" id="Прямая со стрелкой 30" o:spid="_x0000_s1026" type="#_x0000_t32" style="position:absolute;margin-left:87.55pt;margin-top:13.95pt;width:0;height:89.3pt;flip:y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oa/gEAAAoEAAAOAAAAZHJzL2Uyb0RvYy54bWysU0uOEzEQ3SNxB8t70t0JQihKZxYZYIMg&#10;4rf3uO20hX8qm3x2AxeYI3AFNiz4aM7QfaMpu5MeBGgWiE3JLtd7rvdcXpztjSZbAUE5W9NqUlIi&#10;LHeNspuavn3z9MFjSkJktmHaWVHTgwj0bHn/3mLn52LqWqcbAQRJbJjvfE3bGP28KAJvhWFh4ryw&#10;eCgdGBZxC5uiAbZDdqOLaVk+KnYOGg+OixAwez4c0mXml1Lw+FLKICLRNcXeYo6Q40WKxXLB5htg&#10;vlX82Ab7hy4MUxYvHanOWWTkA6g/qIzi4IKTccKdKZyUiousAdVU5W9qXrfMi6wFzQl+tCn8P1r+&#10;YrsGopqaztAeywy+Ufe5v+yvup/dl/6K9B+7awz9p/6y+9r96L531903gsXo3M6HORKs7BqOu+DX&#10;kGzYSzBEauXf4VBkY1Aq2WffD6PvYh8JH5Ics1U1e1iWmbkYKBKVhxCfCWdIWtQ0RGBq08aVsxZf&#10;18FAz7bPQ8QmEHgCJLC2KUam9BPbkHjwKC+CYnajRVKA5amkSEqG3vMqHrQY4K+ERHewx1lWkedS&#10;rDSQLcOJat5XIwtWJohUWo+g8m7QsTbBRJ7VETi9GzhW5xudjSPQKOvgb+C4P7Uqh/qT6kFrkn3h&#10;mkN+yWwHDlz25/g50kT/us/w2y+8vAEAAP//AwBQSwMEFAAGAAgAAAAhACQVqLHeAAAACgEAAA8A&#10;AABkcnMvZG93bnJldi54bWxMj0FPwkAQhe8m/IfNkHgxsqXSorVbYjSGxBtgOA/doW3sztbuUuq/&#10;d/Eix/fmy5v38tVoWjFQ7xrLCuazCARxaXXDlYLP3fv9IwjnkTW2lknBDzlYFZObHDNtz7yhYesr&#10;EULYZaig9r7LpHRlTQbdzHbE4Xa0vUEfZF9J3eM5hJtWxlGUSoMNhw81dvRaU/m1PRkF+/UxWWz0&#10;vvqO7xYf6weNw1uXKnU7HV+eQXga/T8Ml/qhOhSh08GeWDvRBr1M5gFVEC+fQFyAP+MQjChNQBa5&#10;vJ5Q/AIAAP//AwBQSwECLQAUAAYACAAAACEAtoM4kv4AAADhAQAAEwAAAAAAAAAAAAAAAAAAAAAA&#10;W0NvbnRlbnRfVHlwZXNdLnhtbFBLAQItABQABgAIAAAAIQA4/SH/1gAAAJQBAAALAAAAAAAAAAAA&#10;AAAAAC8BAABfcmVscy8ucmVsc1BLAQItABQABgAIAAAAIQAy/Doa/gEAAAoEAAAOAAAAAAAAAAAA&#10;AAAAAC4CAABkcnMvZTJvRG9jLnhtbFBLAQItABQABgAIAAAAIQAkFaix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="0079378D">
        <w:rPr>
          <w:rFonts w:ascii="Times New Roman" w:hAnsi="Times New Roman" w:cs="Times New Roman"/>
          <w:b/>
        </w:rPr>
        <w:t xml:space="preserve">Маркировка: </w:t>
      </w:r>
      <w:r w:rsidR="0079378D" w:rsidRPr="0079378D">
        <w:rPr>
          <w:rFonts w:ascii="Times New Roman" w:hAnsi="Times New Roman" w:cs="Times New Roman"/>
          <w:b/>
        </w:rPr>
        <w:t>ЖУ</w:t>
      </w:r>
      <w:r w:rsidR="0079378D">
        <w:rPr>
          <w:rFonts w:ascii="Times New Roman" w:hAnsi="Times New Roman" w:cs="Times New Roman"/>
          <w:b/>
        </w:rPr>
        <w:t xml:space="preserve"> – </w:t>
      </w:r>
      <w:r w:rsidR="0079378D" w:rsidRPr="0079378D"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– </w:t>
      </w:r>
      <w:proofErr w:type="gramStart"/>
      <w:r w:rsidR="0079378D" w:rsidRPr="0079378D"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</w:t>
      </w:r>
      <w:r w:rsidR="00205ABE">
        <w:rPr>
          <w:rFonts w:ascii="Times New Roman" w:hAnsi="Times New Roman" w:cs="Times New Roman"/>
          <w:b/>
        </w:rPr>
        <w:t xml:space="preserve"> (</w:t>
      </w:r>
      <w:proofErr w:type="gramEnd"/>
      <w:r w:rsidR="00205ABE">
        <w:rPr>
          <w:rFonts w:ascii="Times New Roman" w:hAnsi="Times New Roman" w:cs="Times New Roman"/>
          <w:b/>
        </w:rPr>
        <w:t>Х)</w:t>
      </w:r>
    </w:p>
    <w:p w:rsidR="00205ABE" w:rsidRDefault="00283F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A4B5E0" wp14:editId="4DE23AF9">
                <wp:simplePos x="0" y="0"/>
                <wp:positionH relativeFrom="column">
                  <wp:posOffset>1984877</wp:posOffset>
                </wp:positionH>
                <wp:positionV relativeFrom="paragraph">
                  <wp:posOffset>227492</wp:posOffset>
                </wp:positionV>
                <wp:extent cx="3933899" cy="0"/>
                <wp:effectExtent l="0" t="0" r="952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38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51B38" id="Прямая соединительная линия 37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17.9pt" to="466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nn7gEAAOUDAAAOAAAAZHJzL2Uyb0RvYy54bWysU82O0zAQviPxDpbvNGkrwTZquoddAQcE&#10;FT8P4HXsxsJ/sk2T3oAzUh+BV+AA0koLPEPyRoydNCBAe0BcrLFnvm/mmxmvz1sl0Z45L4wu8XyW&#10;Y8Q0NZXQuxK/evnw3hlGPhBdEWk0K/GBeXy+uXtn3diCLUxtZMUcAhLti8aWuA7BFlnmac0U8TNj&#10;mQYnN06RAFe3yypHGmBXMlvk+f2sMa6yzlDmPbxeDk68SfycMxqece5ZQLLEUFtIp0vnVTyzzZoU&#10;O0dsLehYBvmHKhQRGpJOVJckEPTGiT+olKDOeMPDjBqVGc4FZUkDqJnnv6l5URPLkhZojrdTm/z/&#10;o6VP91uHRFXi5QOMNFEwo+5j/7Y/dl+7T/0R9e+6792X7nN33X3rrvv3YN/0H8COzu5mfD4igEMv&#10;G+sLoLzQWzfevN262JiWO4W4FPYxrElqFYhHbZrEYZoEawOi8LhcLZdnqxVG9OTLBopIZZ0Pj5hR&#10;KBollkLHJpGC7J/4AGkh9BQCl1jSUESywkGyGCz1c8ZBeEyW0Gnl2IV0aE9gWarX8ygIuFJkhHAh&#10;5QTKbweNsRHG0hpOwMXtwCk6ZTQ6TEAltHF/A4f2VCof4k+qB61R9pWpDmkkqR2wS0nZuPdxWX+9&#10;J/jP37n5AQAA//8DAFBLAwQUAAYACAAAACEAJGstOd0AAAAJAQAADwAAAGRycy9kb3ducmV2Lnht&#10;bEyPwU7DMBBE70j8g7VI3KgTFyoIcaoKiriUA4EPcOMljhqvo9ht0r9nEQe47e6MZt+U69n34oRj&#10;7AJpyBcZCKQm2I5aDZ8fLzf3IGIyZE0fCDWcMcK6urwoTWHDRO94qlMrOIRiYTS4lIZCytg49CYu&#10;woDE2lcYvUm8jq20o5k43PdSZdlKetMRf3BmwCeHzaE+eg2v6nan3GZ8q+PzeZ7Sbhu2dND6+mre&#10;PIJIOKc/M/zgMzpUzLQPR7JR9BqWuVqxlYc7rsCGh6XKQex/D7Iq5f8G1TcAAAD//wMAUEsBAi0A&#10;FAAGAAgAAAAhALaDOJL+AAAA4QEAABMAAAAAAAAAAAAAAAAAAAAAAFtDb250ZW50X1R5cGVzXS54&#10;bWxQSwECLQAUAAYACAAAACEAOP0h/9YAAACUAQAACwAAAAAAAAAAAAAAAAAvAQAAX3JlbHMvLnJl&#10;bHNQSwECLQAUAAYACAAAACEAG5iJ5+4BAADlAwAADgAAAAAAAAAAAAAAAAAuAgAAZHJzL2Uyb0Rv&#10;Yy54bWxQSwECLQAUAAYACAAAACEAJGstOd0AAAAJAQAADwAAAAAAAAAAAAAAAABI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  <w:r w:rsidR="00205ABE">
        <w:rPr>
          <w:rFonts w:ascii="Times New Roman" w:hAnsi="Times New Roman" w:cs="Times New Roman"/>
          <w:b/>
        </w:rPr>
        <w:t xml:space="preserve">                                                     Материал (П – полипропилен; Н – нержавеющая сталь) 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FD522C" wp14:editId="63465B84">
                <wp:simplePos x="0" y="0"/>
                <wp:positionH relativeFrom="column">
                  <wp:posOffset>1729253</wp:posOffset>
                </wp:positionH>
                <wp:positionV relativeFrom="paragraph">
                  <wp:posOffset>209550</wp:posOffset>
                </wp:positionV>
                <wp:extent cx="1184744" cy="0"/>
                <wp:effectExtent l="0" t="0" r="158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474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B52B5" id="Прямая соединительная линия 32" o:spid="_x0000_s1026" style="position:absolute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5pt,16.5pt" to="229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g98AEAAOUDAAAOAAAAZHJzL2Uyb0RvYy54bWysU82O0zAQviPxDpbvNEm3glXUdA+7Ag4I&#10;Kn4ewOvYjYX/ZJs2vQFnpD4Cr8ABpJUW9hmSN9qxkwYEaA+IizX2zPfNfDPj5VmrJNoy54XRFS5m&#10;OUZMU1MLvanwm9ePH5xi5APRNZFGswrvmcdnq/v3ljtbsrlpjKyZQ0CifbmzFW5CsGWWedowRfzM&#10;WKbByY1TJMDVbbLakR2wK5nN8/xhtjOuts5Q5j28XgxOvEr8nDMaXnDuWUCywlBbSKdL52U8s9WS&#10;lBtHbCPoWAb5hyoUERqSTlQXJBD0zok/qJSgznjDw4walRnOBWVJA6gp8t/UvGqIZUkLNMfbqU3+&#10;/9HS59u1Q6Ku8MkcI00UzKj73L/vD9337kt/QP2H7qb71n3trrof3VX/Eezr/hPY0dldj88HBHDo&#10;5c76EijP9dqNN2/XLjam5U4hLoV9CmuSWgXiUZsmsZ8mwdqAKDwWxeni0WKBET36soEiUlnnwxNm&#10;FIpGhaXQsUmkJNtnPkBaCD2GwCWWNBSRrLCXLAZL/ZJxEA7JThI6rRw7lw5tCSxL/baIgoArRUYI&#10;F1JOoPxu0BgbYSyt4QSc3w2colNGo8MEVEIb9zdwaI+l8iH+qHrQGmVfmnqfRpLaAbuUlI17H5f1&#10;13uC//ydq1sAAAD//wMAUEsDBBQABgAIAAAAIQDWzEro3QAAAAkBAAAPAAAAZHJzL2Rvd25yZXYu&#10;eG1sTI9BTsMwEEX3SNzBGiR21MEpUEKcqoIiNmVB2gO48RBHjceR7Tbp7TFiUZYz8/Tn/XI52Z6d&#10;0IfOkYT7WQYMqXG6o1bCbvt+twAWoiKtekco4YwBltX1VakK7Ub6wlMdW5ZCKBRKgolxKDgPjUGr&#10;wswNSOn27bxVMY2+5dqrMYXbnosse+RWdZQ+GDXgq8HmUB+thA8x3wiz8p91eDtPY9ys3ZoOUt7e&#10;TKsXYBGneIHhVz+pQ5Wc9u5IOrBegngSeUIl5HnqlID5w+IZ2P5vwauS/29Q/QAAAP//AwBQSwEC&#10;LQAUAAYACAAAACEAtoM4kv4AAADhAQAAEwAAAAAAAAAAAAAAAAAAAAAAW0NvbnRlbnRfVHlwZXNd&#10;LnhtbFBLAQItABQABgAIAAAAIQA4/SH/1gAAAJQBAAALAAAAAAAAAAAAAAAAAC8BAABfcmVscy8u&#10;cmVsc1BLAQItABQABgAIAAAAIQAS8yg98AEAAOUDAAAOAAAAAAAAAAAAAAAAAC4CAABkcnMvZTJv&#10;RG9jLnhtbFBLAQItABQABgAIAAAAIQDWzEro3QAAAAkBAAAPAAAAAAAAAAAAAAAAAEoEAABkcnMv&#10;ZG93bnJldi54bWxQSwUGAAAAAAQABADzAAAAV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Pr="00097E15">
        <w:rPr>
          <w:rFonts w:ascii="Times New Roman" w:hAnsi="Times New Roman" w:cs="Times New Roman"/>
          <w:b/>
        </w:rPr>
        <w:t>Пиковый сброс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31C8C6" wp14:editId="19F00409">
                <wp:simplePos x="0" y="0"/>
                <wp:positionH relativeFrom="column">
                  <wp:posOffset>1456365</wp:posOffset>
                </wp:positionH>
                <wp:positionV relativeFrom="paragraph">
                  <wp:posOffset>188462</wp:posOffset>
                </wp:positionV>
                <wp:extent cx="1597411" cy="358"/>
                <wp:effectExtent l="0" t="0" r="222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411" cy="3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FBE821" id="Прямая соединительная линия 34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65pt,14.85pt" to="240.4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0Y6QEAAN0DAAAOAAAAZHJzL2Uyb0RvYy54bWysU01u1DAU3iNxB8t7JslMCyWaTBetYINg&#10;BPQArmPPWPhPtplkdsAaaY7AFboAqVILZ0huxLMnkyJAXSA2ju33vu+97/PL/LRVEm2Y88LoCheT&#10;HCOmqamFXlX44u2zRycY+UB0TaTRrMJb5vHp4uGDeWNLNjVrI2vmEJBoXza2wusQbJllnq6ZIn5i&#10;LNMQ5MYpEuDoVlntSAPsSmbTPH+cNcbV1hnKvIfb830QLxI/54yGV5x7FpCsMPQW0urSehnXbDEn&#10;5coRuxZ0aIP8QxeKCA1FR6pzEgh678QfVEpQZ7zhYUKNygzngrKkAdQU+W9q3qyJZUkLmOPtaJP/&#10;f7T05WbpkKgrPDvCSBMFb9R96T/0u+62u+p3qP/Y/ei+dV+76+57d91/gv1N/xn2MdjdDNc7BHDw&#10;srG+BMozvXTDyduli8a03Kn4BcmoTf5vR/9ZGxCFy+L46ZOjosCIQmx2fBIZszuodT48Z0ahuKmw&#10;FDqaQ0qyeeHDPvWQArjYyr542oWtZDFZ6teMg2AoN0voNGrsTDq0ITAk9btiKJsyI4QLKUdQfj9o&#10;yI0wlsZvBE7vB47ZqaLRYQQqoY37Gzi0h1b5Pv+geq81yr409TY9RbIDZigZOsx7HNJfzwl+91cu&#10;fgIAAP//AwBQSwMEFAAGAAgAAAAhAGakIDvfAAAACQEAAA8AAABkcnMvZG93bnJldi54bWxMj01P&#10;g0AQhu8m/ofNmHgxdhGLBWRpjIkHTGpiazxP2S2g7CxhtxT/vdOT3ubjyTvPFOvZ9mIyo+8cKbhb&#10;RCAM1U531Cj42L3cpiB8QNLYOzIKfoyHdXl5UWCu3YnezbQNjeAQ8jkqaEMYcil93RqLfuEGQ7w7&#10;uNFi4HZspB7xxOG2l3EUPUiLHfGFFgfz3Jr6e3u0Cr6qz6pJblbd4W2ZvOJuSjY0VUpdX81PjyCC&#10;mcMfDGd9VoeSnfbuSNqLXkEcZ/eMcpGtQDCwTKMMxP48SEGWhfz/QfkLAAD//wMAUEsBAi0AFAAG&#10;AAgAAAAhALaDOJL+AAAA4QEAABMAAAAAAAAAAAAAAAAAAAAAAFtDb250ZW50X1R5cGVzXS54bWxQ&#10;SwECLQAUAAYACAAAACEAOP0h/9YAAACUAQAACwAAAAAAAAAAAAAAAAAvAQAAX3JlbHMvLnJlbHNQ&#10;SwECLQAUAAYACAAAACEABG59GOkBAADdAwAADgAAAAAAAAAAAAAAAAAuAgAAZHJzL2Uyb0RvYy54&#10;bWxQSwECLQAUAAYACAAAACEAZqQgO98AAAAJAQAADwAAAAAAAAAAAAAAAABD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</w:t>
      </w:r>
      <w:r w:rsidRPr="00097E15">
        <w:rPr>
          <w:rFonts w:ascii="Times New Roman" w:hAnsi="Times New Roman" w:cs="Times New Roman"/>
          <w:b/>
        </w:rPr>
        <w:t>Производительность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D79846" wp14:editId="14F98874">
                <wp:simplePos x="0" y="0"/>
                <wp:positionH relativeFrom="column">
                  <wp:posOffset>1111722</wp:posOffset>
                </wp:positionH>
                <wp:positionV relativeFrom="paragraph">
                  <wp:posOffset>210820</wp:posOffset>
                </wp:positionV>
                <wp:extent cx="1932167" cy="0"/>
                <wp:effectExtent l="0" t="0" r="3048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21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929662" id="Прямая соединительная линия 29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55pt,16.6pt" to="239.7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V55gEAANsDAAAOAAAAZHJzL2Uyb0RvYy54bWysU0uO1DAQ3SNxB8t7Op+RBibq9CxmBBsE&#10;LT4H8Dh2x8I/2aaT3gFrpD4CV2AB0kgDnCG5EWV3OoMAzQKxcapc9V7VK1eW572SaMucF0bXuFjk&#10;GDFNTSP0psavXz1+8AgjH4huiDSa1XjHPD5f3b+37GzFStMa2TCHgET7qrM1bkOwVZZ52jJF/MJY&#10;piHIjVMkgOs2WeNIB+xKZmWen2adcY11hjLv4fbyEMSrxM85o+E5554FJGsMvYV0unRexTNbLUm1&#10;ccS2gk5tkH/oQhGhoehMdUkCQW+d+INKCeqMNzwsqFGZ4VxQljSAmiL/Tc3LlliWtMBwvJ3H5P8f&#10;LX22XTskmhqXZxhpouCNhk/ju3E/fBs+j3s0vh9+DF+HL8P18H24Hj+AfTN+BDsGh5vpeo8ADrPs&#10;rK+A8kKv3eR5u3ZxMD13Kn5BMurT/Hfz/FkfEIXL4uykLE4fYkSPsewWaJ0PT5hRKBo1lkLH0ZCK&#10;bJ/6AMUg9ZgCTmzkUDpZYSdZTJb6BeMgF4qdJHRaNHYhHdoSWJHmTRFlAFfKjBAupJxB+d2gKTfC&#10;WFq+GVjeDZyzU0WjwwxUQhv3N3Doj63yQ/5R9UFrlH1lml16iDQO2KCkbNr2uKK/+gl++0+ufgIA&#10;AP//AwBQSwMEFAAGAAgAAAAhAJZz4n7fAAAACQEAAA8AAABkcnMvZG93bnJldi54bWxMj8FKw0AQ&#10;hu+C77CM4EXaTdvEaMymiOAhQgXb4nmbnSbR7GzIbtP49o540OM/8/HPN/l6sp0YcfCtIwWLeQQC&#10;qXKmpVrBfvc8uwPhgyajO0eo4As9rIvLi1xnxp3pDcdtqAWXkM+0giaEPpPSVw1a7eeuR+Ld0Q1W&#10;B45DLc2gz1xuO7mMoltpdUt8odE9PjVYfW5PVsFH+V7WyU3aHl/j5EXvxmRDY6nU9dX0+AAi4BT+&#10;YPjRZ3Uo2OngTmS86DinyYJRBavVEgQDcXofgzj8DmSRy/8fFN8AAAD//wMAUEsBAi0AFAAGAAgA&#10;AAAhALaDOJL+AAAA4QEAABMAAAAAAAAAAAAAAAAAAAAAAFtDb250ZW50X1R5cGVzXS54bWxQSwEC&#10;LQAUAAYACAAAACEAOP0h/9YAAACUAQAACwAAAAAAAAAAAAAAAAAvAQAAX3JlbHMvLnJlbHNQSwEC&#10;LQAUAAYACAAAACEAL1+leeYBAADbAwAADgAAAAAAAAAAAAAAAAAuAgAAZHJzL2Uyb0RvYy54bWxQ&#10;SwECLQAUAAYACAAAACEAlnPift8AAAAJAQAADwAAAAAAAAAAAAAAAABA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Жироуловитель под мойку</w:t>
      </w:r>
    </w:p>
    <w:p w:rsidR="00281D4E" w:rsidRPr="002B6C28" w:rsidRDefault="002B6C28" w:rsidP="002B6C28">
      <w:pPr>
        <w:spacing w:after="12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2</w:t>
      </w:r>
    </w:p>
    <w:tbl>
      <w:tblPr>
        <w:tblW w:w="10889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1362"/>
        <w:gridCol w:w="1256"/>
        <w:gridCol w:w="977"/>
        <w:gridCol w:w="1116"/>
        <w:gridCol w:w="1117"/>
        <w:gridCol w:w="1675"/>
        <w:gridCol w:w="1397"/>
      </w:tblGrid>
      <w:tr w:rsidR="00FC7477" w:rsidRPr="00281D4E" w:rsidTr="00FC7477">
        <w:trPr>
          <w:trHeight w:val="422"/>
        </w:trPr>
        <w:tc>
          <w:tcPr>
            <w:tcW w:w="1989" w:type="dxa"/>
            <w:vMerge w:val="restart"/>
            <w:vAlign w:val="center"/>
          </w:tcPr>
          <w:p w:rsidR="00FC7477" w:rsidRPr="00281D4E" w:rsidRDefault="00FC7477" w:rsidP="008431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Модель</w:t>
            </w:r>
          </w:p>
        </w:tc>
        <w:tc>
          <w:tcPr>
            <w:tcW w:w="1362" w:type="dxa"/>
            <w:vMerge w:val="restart"/>
            <w:vAlign w:val="center"/>
          </w:tcPr>
          <w:p w:rsidR="00FC7477" w:rsidRPr="00281D4E" w:rsidRDefault="00FC7477" w:rsidP="008431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Производи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тельность</w:t>
            </w:r>
            <w:proofErr w:type="gramEnd"/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м</w:t>
            </w:r>
            <w:r w:rsidRPr="00281D4E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3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/час</w:t>
            </w:r>
          </w:p>
        </w:tc>
        <w:tc>
          <w:tcPr>
            <w:tcW w:w="1256" w:type="dxa"/>
            <w:vMerge w:val="restart"/>
            <w:vAlign w:val="center"/>
          </w:tcPr>
          <w:p w:rsidR="00FC7477" w:rsidRPr="00281D4E" w:rsidRDefault="00FC7477" w:rsidP="008431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Пиковый сброс, л</w:t>
            </w:r>
          </w:p>
        </w:tc>
        <w:tc>
          <w:tcPr>
            <w:tcW w:w="3210" w:type="dxa"/>
            <w:gridSpan w:val="3"/>
            <w:vAlign w:val="center"/>
          </w:tcPr>
          <w:p w:rsidR="00FC7477" w:rsidRPr="00281D4E" w:rsidRDefault="00FC7477" w:rsidP="008431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Габариты, мм</w:t>
            </w:r>
          </w:p>
        </w:tc>
        <w:tc>
          <w:tcPr>
            <w:tcW w:w="1675" w:type="dxa"/>
            <w:vMerge w:val="restart"/>
            <w:vAlign w:val="center"/>
          </w:tcPr>
          <w:p w:rsidR="00FC7477" w:rsidRDefault="00FC7477" w:rsidP="008431EE">
            <w:pPr>
              <w:spacing w:after="0"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097E15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Масса </w:t>
            </w:r>
          </w:p>
          <w:p w:rsidR="00FC7477" w:rsidRPr="00281D4E" w:rsidRDefault="00FC7477" w:rsidP="008431EE">
            <w:pPr>
              <w:spacing w:after="0"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97E15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установки из полипропилена, не более, кг</w:t>
            </w:r>
          </w:p>
        </w:tc>
        <w:tc>
          <w:tcPr>
            <w:tcW w:w="1397" w:type="dxa"/>
            <w:vMerge w:val="restart"/>
            <w:vAlign w:val="center"/>
          </w:tcPr>
          <w:p w:rsidR="00FC7477" w:rsidRPr="00281D4E" w:rsidRDefault="00FC7477" w:rsidP="008431EE">
            <w:pPr>
              <w:spacing w:after="0"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97E15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Масса установки из </w:t>
            </w:r>
            <w:r>
              <w:rPr>
                <w:rFonts w:ascii="Times New Roman" w:eastAsia="Times New Roman" w:hAnsi="Times New Roman" w:cs="Times New Roman"/>
                <w:sz w:val="22"/>
                <w:lang w:eastAsia="ru-RU"/>
              </w:rPr>
              <w:t>н/ж стали</w:t>
            </w:r>
            <w:r w:rsidRPr="00097E15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>, не более, кг</w:t>
            </w:r>
          </w:p>
        </w:tc>
      </w:tr>
      <w:tr w:rsidR="00FC7477" w:rsidRPr="007945E5" w:rsidTr="00FC7477">
        <w:trPr>
          <w:trHeight w:val="271"/>
        </w:trPr>
        <w:tc>
          <w:tcPr>
            <w:tcW w:w="1989" w:type="dxa"/>
            <w:vMerge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62" w:type="dxa"/>
            <w:vMerge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bottom w:val="single" w:sz="6" w:space="0" w:color="auto"/>
            </w:tcBorders>
            <w:vAlign w:val="center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Длина</w:t>
            </w:r>
          </w:p>
        </w:tc>
        <w:tc>
          <w:tcPr>
            <w:tcW w:w="1116" w:type="dxa"/>
            <w:tcBorders>
              <w:bottom w:val="single" w:sz="6" w:space="0" w:color="auto"/>
            </w:tcBorders>
            <w:vAlign w:val="center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Ширина</w:t>
            </w:r>
          </w:p>
        </w:tc>
        <w:tc>
          <w:tcPr>
            <w:tcW w:w="1117" w:type="dxa"/>
            <w:tcBorders>
              <w:bottom w:val="single" w:sz="6" w:space="0" w:color="auto"/>
            </w:tcBorders>
            <w:vAlign w:val="center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Высота</w:t>
            </w:r>
          </w:p>
        </w:tc>
        <w:tc>
          <w:tcPr>
            <w:tcW w:w="1675" w:type="dxa"/>
            <w:vMerge/>
            <w:tcBorders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97" w:type="dxa"/>
            <w:vMerge/>
            <w:tcBorders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-0,5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-25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-0,5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-30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-0,5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-40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-0,5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-50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1,0-60 (П/Н)</w:t>
            </w:r>
          </w:p>
        </w:tc>
        <w:tc>
          <w:tcPr>
            <w:tcW w:w="1362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1,0-70 (П/Н)</w:t>
            </w:r>
          </w:p>
        </w:tc>
        <w:tc>
          <w:tcPr>
            <w:tcW w:w="1362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1,0-80 (П/Н)</w:t>
            </w:r>
          </w:p>
        </w:tc>
        <w:tc>
          <w:tcPr>
            <w:tcW w:w="1362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79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1,0-90 (П/Н)</w:t>
            </w:r>
          </w:p>
        </w:tc>
        <w:tc>
          <w:tcPr>
            <w:tcW w:w="1362" w:type="dxa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left="-108" w:right="-74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1,5-100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left="-108" w:right="-74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1,5-125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125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105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left="-108" w:right="-74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1,5-150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12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</w:t>
            </w:r>
          </w:p>
        </w:tc>
        <w:tc>
          <w:tcPr>
            <w:tcW w:w="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820</w:t>
            </w:r>
          </w:p>
        </w:tc>
        <w:tc>
          <w:tcPr>
            <w:tcW w:w="11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620</w:t>
            </w: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470</w:t>
            </w:r>
          </w:p>
        </w:tc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139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113</w:t>
            </w:r>
          </w:p>
        </w:tc>
      </w:tr>
      <w:tr w:rsidR="00FC7477" w:rsidRPr="007945E5" w:rsidTr="00FC7477">
        <w:trPr>
          <w:trHeight w:val="185"/>
        </w:trPr>
        <w:tc>
          <w:tcPr>
            <w:tcW w:w="1989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left="-108" w:right="-74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945E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1,5-175 (П/Н)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1256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175</w:t>
            </w:r>
          </w:p>
        </w:tc>
        <w:tc>
          <w:tcPr>
            <w:tcW w:w="977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820</w:t>
            </w:r>
          </w:p>
        </w:tc>
        <w:tc>
          <w:tcPr>
            <w:tcW w:w="1116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620</w:t>
            </w: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520</w:t>
            </w:r>
          </w:p>
        </w:tc>
        <w:tc>
          <w:tcPr>
            <w:tcW w:w="1675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1397" w:type="dxa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:rsidR="00FC7477" w:rsidRPr="00281D4E" w:rsidRDefault="00FC7477" w:rsidP="00340C1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121</w:t>
            </w:r>
          </w:p>
        </w:tc>
      </w:tr>
    </w:tbl>
    <w:p w:rsidR="00DE2A89" w:rsidRPr="00DE2A89" w:rsidRDefault="00605BB7" w:rsidP="00DE2A89">
      <w:pPr>
        <w:spacing w:before="240" w:after="120"/>
        <w:ind w:firstLine="0"/>
        <w:rPr>
          <w:rFonts w:ascii="Times New Roman" w:hAnsi="Times New Roman" w:cs="Times New Roman"/>
          <w:b/>
        </w:rPr>
      </w:pPr>
      <w:r w:rsidRPr="00DE2A89">
        <w:rPr>
          <w:rFonts w:ascii="Times New Roman" w:hAnsi="Times New Roman" w:cs="Times New Roman"/>
          <w:b/>
        </w:rPr>
        <w:t xml:space="preserve">Примечание: </w:t>
      </w:r>
    </w:p>
    <w:p w:rsidR="00DE2A89" w:rsidRPr="00DE2A89" w:rsidRDefault="00A74EEA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Габариты указаны без учета длины подводящего и отводящего патрубков. </w:t>
      </w:r>
    </w:p>
    <w:p w:rsidR="00A74EEA" w:rsidRPr="00DE2A89" w:rsidRDefault="00A74EEA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>Диаметр входящих и выходящих патрубков 50 мм.</w:t>
      </w:r>
    </w:p>
    <w:p w:rsidR="00605BB7" w:rsidRPr="00DE2A89" w:rsidRDefault="00605BB7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Возможно изготовление на заказ, по техническому заданию заказчика. </w:t>
      </w:r>
    </w:p>
    <w:p w:rsidR="00A74EEA" w:rsidRPr="00DE2A89" w:rsidRDefault="00605BB7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>Ориентация патрубков уточняется при заказе.</w:t>
      </w:r>
      <w:r w:rsidR="00A74EEA" w:rsidRPr="00DE2A89">
        <w:rPr>
          <w:rFonts w:ascii="Times New Roman" w:hAnsi="Times New Roman" w:cs="Times New Roman"/>
        </w:rPr>
        <w:br w:type="page"/>
      </w:r>
    </w:p>
    <w:p w:rsidR="00285D87" w:rsidRPr="004264B1" w:rsidRDefault="00C8598A" w:rsidP="00C8598A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4" w:name="_Toc498442272"/>
      <w:r w:rsidRPr="00C8598A">
        <w:rPr>
          <w:rFonts w:ascii="Times New Roman" w:hAnsi="Times New Roman" w:cs="Times New Roman"/>
        </w:rPr>
        <w:lastRenderedPageBreak/>
        <w:t>УСТРОЙСТВО И ПРИНЦИП РАБОТЫ</w:t>
      </w:r>
      <w:bookmarkEnd w:id="4"/>
    </w:p>
    <w:p w:rsidR="00277BEB" w:rsidRPr="00277BEB" w:rsidRDefault="00277BEB" w:rsidP="00277BEB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5" w:name="_Toc498442273"/>
      <w:r w:rsidRPr="00277BEB">
        <w:rPr>
          <w:rFonts w:ascii="Times New Roman" w:hAnsi="Times New Roman" w:cs="Times New Roman"/>
          <w:caps w:val="0"/>
        </w:rPr>
        <w:t>Устройство</w:t>
      </w:r>
      <w:bookmarkEnd w:id="5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277BEB" w:rsidRPr="00277BEB" w:rsidRDefault="00277BEB" w:rsidP="00277BEB">
      <w:pPr>
        <w:rPr>
          <w:rFonts w:ascii="Times New Roman" w:hAnsi="Times New Roman" w:cs="Times New Roman"/>
        </w:rPr>
      </w:pPr>
      <w:r w:rsidRPr="00277BEB">
        <w:rPr>
          <w:rFonts w:ascii="Times New Roman" w:hAnsi="Times New Roman" w:cs="Times New Roman"/>
        </w:rPr>
        <w:t>Жироуловитель представляет собой герметичную емкость, внутри которой установлены сепарацион</w:t>
      </w:r>
      <w:r>
        <w:rPr>
          <w:rFonts w:ascii="Times New Roman" w:hAnsi="Times New Roman" w:cs="Times New Roman"/>
        </w:rPr>
        <w:t xml:space="preserve">ные пластины. Также по желанию заказчика </w:t>
      </w:r>
      <w:proofErr w:type="spellStart"/>
      <w:r>
        <w:rPr>
          <w:rFonts w:ascii="Times New Roman" w:hAnsi="Times New Roman" w:cs="Times New Roman"/>
        </w:rPr>
        <w:t>жироуловитель</w:t>
      </w:r>
      <w:proofErr w:type="spellEnd"/>
      <w:r>
        <w:rPr>
          <w:rFonts w:ascii="Times New Roman" w:hAnsi="Times New Roman" w:cs="Times New Roman"/>
        </w:rPr>
        <w:t xml:space="preserve"> может быть доукомплектован</w:t>
      </w:r>
      <w:r w:rsidRPr="00277BEB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м лот</w:t>
      </w:r>
      <w:r w:rsidRPr="00277BEB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</w:t>
      </w:r>
      <w:r w:rsidRPr="00277BEB">
        <w:rPr>
          <w:rFonts w:ascii="Times New Roman" w:hAnsi="Times New Roman" w:cs="Times New Roman"/>
        </w:rPr>
        <w:t xml:space="preserve"> для сбора мусора. </w:t>
      </w:r>
    </w:p>
    <w:p w:rsidR="00AF0807" w:rsidRPr="00277BEB" w:rsidRDefault="00277BEB" w:rsidP="00277BEB">
      <w:pPr>
        <w:rPr>
          <w:rFonts w:ascii="Times New Roman" w:hAnsi="Times New Roman" w:cs="Times New Roman"/>
        </w:rPr>
      </w:pPr>
      <w:r w:rsidRPr="00277BEB">
        <w:rPr>
          <w:rFonts w:ascii="Times New Roman" w:hAnsi="Times New Roman" w:cs="Times New Roman"/>
        </w:rPr>
        <w:t xml:space="preserve">Для препятствия проникновения запахов наружу и удобства обслуживания </w:t>
      </w:r>
      <w:proofErr w:type="spellStart"/>
      <w:r w:rsidRPr="00277BEB">
        <w:rPr>
          <w:rFonts w:ascii="Times New Roman" w:hAnsi="Times New Roman" w:cs="Times New Roman"/>
        </w:rPr>
        <w:t>жироуловитель</w:t>
      </w:r>
      <w:proofErr w:type="spellEnd"/>
      <w:r w:rsidRPr="00277BEB">
        <w:rPr>
          <w:rFonts w:ascii="Times New Roman" w:hAnsi="Times New Roman" w:cs="Times New Roman"/>
        </w:rPr>
        <w:t xml:space="preserve"> закрывается крышкой с фиксаторам</w:t>
      </w:r>
      <w:r w:rsidR="00DE2A89">
        <w:rPr>
          <w:rFonts w:ascii="Times New Roman" w:hAnsi="Times New Roman" w:cs="Times New Roman"/>
        </w:rPr>
        <w:t xml:space="preserve">и и </w:t>
      </w:r>
      <w:r w:rsidRPr="00277BEB">
        <w:rPr>
          <w:rFonts w:ascii="Times New Roman" w:hAnsi="Times New Roman" w:cs="Times New Roman"/>
        </w:rPr>
        <w:t>уплотнителем.</w:t>
      </w:r>
    </w:p>
    <w:p w:rsidR="00277BEB" w:rsidRDefault="00277BEB" w:rsidP="00277BEB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17BDC20F" wp14:editId="65CA692D">
            <wp:extent cx="3880883" cy="2420620"/>
            <wp:effectExtent l="0" t="0" r="5715" b="0"/>
            <wp:docPr id="10" name="Рисунок 10" descr="ПЭ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Э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26" cy="24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EB" w:rsidRDefault="00277BEB" w:rsidP="00573580">
      <w:pPr>
        <w:spacing w:after="0"/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2131D83D" wp14:editId="10415D6D">
                <wp:extent cx="2636697" cy="339725"/>
                <wp:effectExtent l="0" t="0" r="0" b="3175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697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15" w:rsidRPr="002B6C28" w:rsidRDefault="00097E15" w:rsidP="00573580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2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 w:rsidRPr="00277BE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Схема </w:t>
                            </w:r>
                            <w:proofErr w:type="spellStart"/>
                            <w:r w:rsidRPr="00277BE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жироуловителя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1D83D" id="Надпись 2" o:spid="_x0000_s1027" type="#_x0000_t202" style="width:207.6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2sOgIAACkEAAAOAAAAZHJzL2Uyb0RvYy54bWysU82OEzEMviPxDlHudNrp33bU6WrpUoS0&#10;/EgLD5BmMp2IJB6StDPltndegXfgwIEbr9B9I5xMt1vghsghsmP7s/3ZmV+2WpGdsE6Cyemg16dE&#10;GA6FNJucfni/enZBifPMFEyBETndC0cvF0+fzJs6EylUoAphCYIYlzV1Tivv6yxJHK+EZq4HtTBo&#10;LMFq5lG1m6SwrEF0rZK0358kDdiitsCFc/h63RnpIuKXpeD+bVk64YnKKdbm423jvQ53spizbGNZ&#10;XUl+LIP9QxWaSYNJT1DXzDOytfIvKC25BQel73HQCZSl5CL2gN0M+n90c1uxWsRekBxXn2hy/w+W&#10;v9m9s0QWOLuUEsM0zujw9fDt8P3w8/Dj/u7+C0kDSU3tMvS9rdHbt8+hxYDYsKtvgH90xMCyYmYj&#10;rqyFphKswCIHITI5C+1wXABZN6+hwGRs6yECtaXVgUHkhCA6Dmt/GpBoPeH4mE6Gk8lsSglH23A4&#10;m6bjmIJlD9G1df6lAE2CkFOLCxDR2e7G+VANyx5cQjIHShYrqVRU7Ga9VJbsGC7LKp4j+m9uypAm&#10;p7Mx5g5RBkJ83CMtPS6zkjqnF/1wQjjLAhsvTBFlz6TqZKxEmSM9gZGOG9+u224cITZQt4Zij3xZ&#10;6HYX/xoKFdjPlDS4tzl1n7bMCkrUK4OczwajUVj0qIzG0xQVe25Zn1uY4QiVU09JJy59/BxdY1c4&#10;m1JG2h4rOZaM+xjZPP6dsPDnevR6/OGLXwAAAP//AwBQSwMEFAAGAAgAAAAhACjJYDLbAAAABAEA&#10;AA8AAABkcnMvZG93bnJldi54bWxMj8FOwzAQRO9I/IO1SFwQdVqaFkKcCpBAXFv6AZt4m0TE6yh2&#10;m/TvWbjQy0qjGc28zTeT69SJhtB6NjCfJaCIK29brg3sv97vH0GFiGyx80wGzhRgU1xf5ZhZP/KW&#10;TrtYKynhkKGBJsY+0zpUDTkMM98Ti3fwg8Mocqi1HXCUctfpRZKstMOWZaHBnt4aqr53R2fg8Dne&#10;pU9j+RH36+1y9YrtuvRnY25vppdnUJGm+B+GX3xBh0KYSn9kG1RnQB6Jf1e85TxdgCoNpA8p6CLX&#10;l/DFDwAAAP//AwBQSwECLQAUAAYACAAAACEAtoM4kv4AAADhAQAAEwAAAAAAAAAAAAAAAAAAAAAA&#10;W0NvbnRlbnRfVHlwZXNdLnhtbFBLAQItABQABgAIAAAAIQA4/SH/1gAAAJQBAAALAAAAAAAAAAAA&#10;AAAAAC8BAABfcmVscy8ucmVsc1BLAQItABQABgAIAAAAIQCXAi2sOgIAACkEAAAOAAAAAAAAAAAA&#10;AAAAAC4CAABkcnMvZTJvRG9jLnhtbFBLAQItABQABgAIAAAAIQAoyWAy2wAAAAQBAAAPAAAAAAAA&#10;AAAAAAAAAJQEAABkcnMvZG93bnJldi54bWxQSwUGAAAAAAQABADzAAAAnAUAAAAA&#10;" stroked="f">
                <v:textbox>
                  <w:txbxContent>
                    <w:p w:rsidR="00097E15" w:rsidRPr="002B6C28" w:rsidRDefault="00097E15" w:rsidP="00573580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2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 w:rsidRPr="00277BEB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Схема </w:t>
                      </w:r>
                      <w:proofErr w:type="spellStart"/>
                      <w:r w:rsidRPr="00277BEB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жироуловителя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77BEB" w:rsidRPr="004264B1" w:rsidRDefault="00573580" w:rsidP="00277B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1- входной патрубок; </w:t>
      </w:r>
      <w:r w:rsidR="00277BEB" w:rsidRPr="00277BE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съемный лоток для крупного мусора</w:t>
      </w:r>
      <w:r>
        <w:rPr>
          <w:rFonts w:ascii="Times New Roman" w:hAnsi="Times New Roman" w:cs="Times New Roman"/>
        </w:rPr>
        <w:t xml:space="preserve"> (доп. опция); </w:t>
      </w:r>
      <w:r w:rsidR="00277BEB" w:rsidRPr="00277BE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съемная сепарационная пластина №1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- </w:t>
      </w:r>
      <w:r w:rsidR="00277BEB" w:rsidRPr="00277BEB">
        <w:rPr>
          <w:rFonts w:ascii="Times New Roman" w:hAnsi="Times New Roman" w:cs="Times New Roman"/>
        </w:rPr>
        <w:t>камера сепарации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- </w:t>
      </w:r>
      <w:r w:rsidR="00277BEB" w:rsidRPr="00277BEB">
        <w:rPr>
          <w:rFonts w:ascii="Times New Roman" w:hAnsi="Times New Roman" w:cs="Times New Roman"/>
        </w:rPr>
        <w:t>сепарационная пластина №2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камера отстаивания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277BEB" w:rsidRPr="00277BEB">
        <w:rPr>
          <w:rFonts w:ascii="Times New Roman" w:hAnsi="Times New Roman" w:cs="Times New Roman"/>
        </w:rPr>
        <w:t>распределительный карман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- </w:t>
      </w:r>
      <w:r w:rsidR="00277BEB" w:rsidRPr="00277BEB">
        <w:rPr>
          <w:rFonts w:ascii="Times New Roman" w:hAnsi="Times New Roman" w:cs="Times New Roman"/>
        </w:rPr>
        <w:t>отводящий патрубок</w:t>
      </w:r>
      <w:r>
        <w:rPr>
          <w:rFonts w:ascii="Times New Roman" w:hAnsi="Times New Roman" w:cs="Times New Roman"/>
        </w:rPr>
        <w:t xml:space="preserve">; </w:t>
      </w:r>
      <w:r w:rsidR="00277BEB" w:rsidRPr="00277BE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- </w:t>
      </w:r>
      <w:r w:rsidR="00277BEB" w:rsidRPr="00277BEB">
        <w:rPr>
          <w:rFonts w:ascii="Times New Roman" w:hAnsi="Times New Roman" w:cs="Times New Roman"/>
        </w:rPr>
        <w:t>резиновый уплотнитель</w:t>
      </w:r>
      <w:r>
        <w:rPr>
          <w:rFonts w:ascii="Times New Roman" w:hAnsi="Times New Roman" w:cs="Times New Roman"/>
        </w:rPr>
        <w:t xml:space="preserve">; 10 – </w:t>
      </w:r>
      <w:r w:rsidR="00277BEB" w:rsidRPr="00277BEB">
        <w:rPr>
          <w:rFonts w:ascii="Times New Roman" w:hAnsi="Times New Roman" w:cs="Times New Roman"/>
        </w:rPr>
        <w:t>крышка</w:t>
      </w:r>
      <w:r>
        <w:rPr>
          <w:rFonts w:ascii="Times New Roman" w:hAnsi="Times New Roman" w:cs="Times New Roman"/>
        </w:rPr>
        <w:t xml:space="preserve"> съемная.</w:t>
      </w:r>
    </w:p>
    <w:p w:rsidR="00AF0807" w:rsidRDefault="00AF0807" w:rsidP="00277BEB">
      <w:pPr>
        <w:pStyle w:val="ac"/>
        <w:ind w:left="1429" w:firstLine="0"/>
        <w:rPr>
          <w:rFonts w:ascii="Times New Roman" w:hAnsi="Times New Roman" w:cs="Times New Roman"/>
        </w:rPr>
      </w:pPr>
    </w:p>
    <w:p w:rsidR="00573580" w:rsidRPr="00573580" w:rsidRDefault="00573580" w:rsidP="00573580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" w:name="_Toc498442274"/>
      <w:r w:rsidRPr="00573580">
        <w:rPr>
          <w:rFonts w:ascii="Times New Roman" w:hAnsi="Times New Roman" w:cs="Times New Roman"/>
          <w:caps w:val="0"/>
        </w:rPr>
        <w:t>Принцип работы</w:t>
      </w:r>
      <w:bookmarkEnd w:id="6"/>
    </w:p>
    <w:p w:rsidR="00573580" w:rsidRPr="00573580" w:rsidRDefault="00573580" w:rsidP="00573580">
      <w:pPr>
        <w:rPr>
          <w:rFonts w:ascii="Times New Roman" w:hAnsi="Times New Roman" w:cs="Times New Roman"/>
        </w:rPr>
      </w:pPr>
      <w:r w:rsidRPr="00573580">
        <w:rPr>
          <w:rFonts w:ascii="Times New Roman" w:hAnsi="Times New Roman" w:cs="Times New Roman"/>
        </w:rPr>
        <w:t xml:space="preserve">Сточная вода через входной патрубок поступает в съемный лоток, где происходит </w:t>
      </w:r>
      <w:r w:rsidR="00373507">
        <w:rPr>
          <w:rFonts w:ascii="Times New Roman" w:hAnsi="Times New Roman" w:cs="Times New Roman"/>
        </w:rPr>
        <w:t>задерживание</w:t>
      </w:r>
      <w:r w:rsidRPr="00573580">
        <w:rPr>
          <w:rFonts w:ascii="Times New Roman" w:hAnsi="Times New Roman" w:cs="Times New Roman"/>
        </w:rPr>
        <w:t xml:space="preserve"> крупного мусора</w:t>
      </w:r>
      <w:r w:rsidR="00373507">
        <w:rPr>
          <w:rFonts w:ascii="Times New Roman" w:hAnsi="Times New Roman" w:cs="Times New Roman"/>
        </w:rPr>
        <w:t xml:space="preserve"> (доп. опция)</w:t>
      </w:r>
      <w:r w:rsidRPr="00573580">
        <w:rPr>
          <w:rFonts w:ascii="Times New Roman" w:hAnsi="Times New Roman" w:cs="Times New Roman"/>
        </w:rPr>
        <w:t xml:space="preserve">. </w:t>
      </w:r>
    </w:p>
    <w:p w:rsidR="00573580" w:rsidRPr="00573580" w:rsidRDefault="00573580" w:rsidP="00573580">
      <w:pPr>
        <w:rPr>
          <w:rFonts w:ascii="Times New Roman" w:hAnsi="Times New Roman" w:cs="Times New Roman"/>
        </w:rPr>
      </w:pPr>
      <w:r w:rsidRPr="00573580">
        <w:rPr>
          <w:rFonts w:ascii="Times New Roman" w:hAnsi="Times New Roman" w:cs="Times New Roman"/>
        </w:rPr>
        <w:t xml:space="preserve">Далее поток попадает в камеру сепарации </w:t>
      </w:r>
      <w:proofErr w:type="spellStart"/>
      <w:r w:rsidRPr="00573580">
        <w:rPr>
          <w:rFonts w:ascii="Times New Roman" w:hAnsi="Times New Roman" w:cs="Times New Roman"/>
        </w:rPr>
        <w:t>жироуловителя</w:t>
      </w:r>
      <w:proofErr w:type="spellEnd"/>
      <w:r w:rsidRPr="00573580">
        <w:rPr>
          <w:rFonts w:ascii="Times New Roman" w:hAnsi="Times New Roman" w:cs="Times New Roman"/>
        </w:rPr>
        <w:t>, где происходит осаждение мелких твердых частиц и укрупнение неэмульгированных жиров и масел.</w:t>
      </w:r>
    </w:p>
    <w:p w:rsidR="00573580" w:rsidRDefault="00573580" w:rsidP="00573580">
      <w:pPr>
        <w:rPr>
          <w:rFonts w:ascii="Times New Roman" w:hAnsi="Times New Roman" w:cs="Times New Roman"/>
        </w:rPr>
      </w:pPr>
      <w:r w:rsidRPr="00573580">
        <w:rPr>
          <w:rFonts w:ascii="Times New Roman" w:hAnsi="Times New Roman" w:cs="Times New Roman"/>
        </w:rPr>
        <w:t xml:space="preserve">В камере отстаивания происходит окончательное отделение частиц жира от воды за счет разницы в удельном весе. Очищенная вода через распределительный карман, который предотвращает попадание жира в канализацию, по отводящему патрубку поступает в общую канализационную сеть. Жировая масса скапливается в </w:t>
      </w:r>
      <w:proofErr w:type="spellStart"/>
      <w:r w:rsidRPr="00573580">
        <w:rPr>
          <w:rFonts w:ascii="Times New Roman" w:hAnsi="Times New Roman" w:cs="Times New Roman"/>
        </w:rPr>
        <w:t>жироуловителе</w:t>
      </w:r>
      <w:proofErr w:type="spellEnd"/>
      <w:r w:rsidRPr="00573580">
        <w:rPr>
          <w:rFonts w:ascii="Times New Roman" w:hAnsi="Times New Roman" w:cs="Times New Roman"/>
        </w:rPr>
        <w:t xml:space="preserve"> и требует периодического удаления механическим способом.</w:t>
      </w:r>
    </w:p>
    <w:p w:rsidR="002765AD" w:rsidRPr="004264B1" w:rsidRDefault="002765AD" w:rsidP="002765AD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7" w:name="_Toc498442275"/>
      <w:r w:rsidRPr="004264B1">
        <w:rPr>
          <w:rFonts w:ascii="Times New Roman" w:hAnsi="Times New Roman" w:cs="Times New Roman"/>
        </w:rPr>
        <w:lastRenderedPageBreak/>
        <w:t>Инструкция по монтажу</w:t>
      </w:r>
      <w:bookmarkEnd w:id="7"/>
    </w:p>
    <w:p w:rsidR="002765AD" w:rsidRPr="002765AD" w:rsidRDefault="002765AD" w:rsidP="002765AD">
      <w:pPr>
        <w:rPr>
          <w:rFonts w:ascii="Times New Roman" w:hAnsi="Times New Roman" w:cs="Times New Roman"/>
        </w:rPr>
      </w:pPr>
      <w:r w:rsidRPr="002765AD">
        <w:rPr>
          <w:rFonts w:ascii="Times New Roman" w:hAnsi="Times New Roman" w:cs="Times New Roman"/>
        </w:rPr>
        <w:t xml:space="preserve">Монтаж </w:t>
      </w:r>
      <w:proofErr w:type="spellStart"/>
      <w:r w:rsidRPr="002765AD">
        <w:rPr>
          <w:rFonts w:ascii="Times New Roman" w:hAnsi="Times New Roman" w:cs="Times New Roman"/>
        </w:rPr>
        <w:t>жироуловителя</w:t>
      </w:r>
      <w:proofErr w:type="spellEnd"/>
      <w:r w:rsidRPr="002765AD">
        <w:rPr>
          <w:rFonts w:ascii="Times New Roman" w:hAnsi="Times New Roman" w:cs="Times New Roman"/>
        </w:rPr>
        <w:t xml:space="preserve"> должен проводиться сотрудником, </w:t>
      </w:r>
      <w:r w:rsidR="00DE2A89">
        <w:rPr>
          <w:rFonts w:ascii="Times New Roman" w:hAnsi="Times New Roman" w:cs="Times New Roman"/>
        </w:rPr>
        <w:t>полностью ознакомившегося с данным паспортом</w:t>
      </w:r>
      <w:r w:rsidRPr="002765AD">
        <w:rPr>
          <w:rFonts w:ascii="Times New Roman" w:hAnsi="Times New Roman" w:cs="Times New Roman"/>
        </w:rPr>
        <w:t>.</w:t>
      </w:r>
    </w:p>
    <w:p w:rsidR="002765AD" w:rsidRPr="002765AD" w:rsidRDefault="002765AD" w:rsidP="002765AD">
      <w:pPr>
        <w:rPr>
          <w:rFonts w:ascii="Times New Roman" w:hAnsi="Times New Roman" w:cs="Times New Roman"/>
        </w:rPr>
      </w:pPr>
      <w:r w:rsidRPr="002765AD">
        <w:rPr>
          <w:rFonts w:ascii="Times New Roman" w:hAnsi="Times New Roman" w:cs="Times New Roman"/>
        </w:rPr>
        <w:t>Жироуловитель устанавливается на пол под моечную ванну или около нее, в удобном для обслуживания месте.</w:t>
      </w:r>
    </w:p>
    <w:p w:rsidR="002765AD" w:rsidRDefault="002765AD" w:rsidP="002765AD">
      <w:pPr>
        <w:rPr>
          <w:rFonts w:ascii="Times New Roman" w:hAnsi="Times New Roman" w:cs="Times New Roman"/>
          <w:u w:val="single"/>
        </w:rPr>
      </w:pPr>
      <w:r w:rsidRPr="002765AD">
        <w:rPr>
          <w:rFonts w:ascii="Times New Roman" w:hAnsi="Times New Roman" w:cs="Times New Roman"/>
          <w:u w:val="single"/>
        </w:rPr>
        <w:t xml:space="preserve">Рекомендуемый порядок действий при монтаже </w:t>
      </w:r>
      <w:proofErr w:type="spellStart"/>
      <w:r w:rsidRPr="002765AD">
        <w:rPr>
          <w:rFonts w:ascii="Times New Roman" w:hAnsi="Times New Roman" w:cs="Times New Roman"/>
          <w:u w:val="single"/>
        </w:rPr>
        <w:t>жироуловителя</w:t>
      </w:r>
      <w:proofErr w:type="spellEnd"/>
      <w:r w:rsidRPr="002765AD">
        <w:rPr>
          <w:rFonts w:ascii="Times New Roman" w:hAnsi="Times New Roman" w:cs="Times New Roman"/>
          <w:u w:val="single"/>
        </w:rPr>
        <w:t>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7796"/>
      </w:tblGrid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 w:rsidRPr="00DE2A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 xml:space="preserve">Установить </w:t>
            </w:r>
            <w:proofErr w:type="spellStart"/>
            <w:r w:rsidRPr="002765AD">
              <w:rPr>
                <w:rFonts w:ascii="Times New Roman" w:hAnsi="Times New Roman" w:cs="Times New Roman"/>
              </w:rPr>
              <w:t>жироуловитель</w:t>
            </w:r>
            <w:proofErr w:type="spellEnd"/>
            <w:r w:rsidRPr="002765AD">
              <w:rPr>
                <w:rFonts w:ascii="Times New Roman" w:hAnsi="Times New Roman" w:cs="Times New Roman"/>
              </w:rPr>
              <w:t xml:space="preserve"> на планируемую для</w:t>
            </w:r>
            <w:r>
              <w:rPr>
                <w:rFonts w:ascii="Times New Roman" w:hAnsi="Times New Roman" w:cs="Times New Roman"/>
              </w:rPr>
              <w:t xml:space="preserve"> монтажа площадку (основание должно быть ровным и прочным)</w:t>
            </w:r>
          </w:p>
        </w:tc>
      </w:tr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>Разъединить участок канализации</w:t>
            </w:r>
          </w:p>
        </w:tc>
      </w:tr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 xml:space="preserve">Соединить гофру моечной ванны с </w:t>
            </w:r>
            <w:r>
              <w:rPr>
                <w:rFonts w:ascii="Times New Roman" w:hAnsi="Times New Roman" w:cs="Times New Roman"/>
              </w:rPr>
              <w:t xml:space="preserve">входным патрубком </w:t>
            </w:r>
            <w:proofErr w:type="spellStart"/>
            <w:r>
              <w:rPr>
                <w:rFonts w:ascii="Times New Roman" w:hAnsi="Times New Roman" w:cs="Times New Roman"/>
              </w:rPr>
              <w:t>жироуловителя</w:t>
            </w:r>
            <w:proofErr w:type="spellEnd"/>
          </w:p>
        </w:tc>
      </w:tr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 xml:space="preserve">Соединить канализационной трубой отводящий патрубок </w:t>
            </w:r>
            <w:proofErr w:type="spellStart"/>
            <w:r w:rsidRPr="002765AD">
              <w:rPr>
                <w:rFonts w:ascii="Times New Roman" w:hAnsi="Times New Roman" w:cs="Times New Roman"/>
              </w:rPr>
              <w:t>жироуловит</w:t>
            </w:r>
            <w:r>
              <w:rPr>
                <w:rFonts w:ascii="Times New Roman" w:hAnsi="Times New Roman" w:cs="Times New Roman"/>
              </w:rPr>
              <w:t>еля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точку слива в канализацию</w:t>
            </w:r>
          </w:p>
        </w:tc>
      </w:tr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>Открыть кран в моечной ванне и заполнить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жироуловитель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водой</w:t>
            </w:r>
          </w:p>
        </w:tc>
      </w:tr>
      <w:tr w:rsidR="00DE2A89" w:rsidTr="00656297">
        <w:trPr>
          <w:jc w:val="center"/>
        </w:trPr>
        <w:tc>
          <w:tcPr>
            <w:tcW w:w="1526" w:type="dxa"/>
            <w:vAlign w:val="center"/>
          </w:tcPr>
          <w:p w:rsidR="00DE2A89" w:rsidRPr="00DE2A89" w:rsidRDefault="00DE2A89" w:rsidP="00DE2A89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796" w:type="dxa"/>
            <w:vAlign w:val="center"/>
          </w:tcPr>
          <w:p w:rsidR="00DE2A89" w:rsidRDefault="00DE2A89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2765AD">
              <w:rPr>
                <w:rFonts w:ascii="Times New Roman" w:hAnsi="Times New Roman" w:cs="Times New Roman"/>
              </w:rPr>
              <w:t xml:space="preserve">Проверить места соединения </w:t>
            </w:r>
            <w:proofErr w:type="spellStart"/>
            <w:r w:rsidRPr="002765AD">
              <w:rPr>
                <w:rFonts w:ascii="Times New Roman" w:hAnsi="Times New Roman" w:cs="Times New Roman"/>
              </w:rPr>
              <w:t>жироуловителя</w:t>
            </w:r>
            <w:proofErr w:type="spellEnd"/>
            <w:r w:rsidRPr="002765AD">
              <w:rPr>
                <w:rFonts w:ascii="Times New Roman" w:hAnsi="Times New Roman" w:cs="Times New Roman"/>
              </w:rPr>
              <w:t xml:space="preserve"> на отсутствие течи.</w:t>
            </w:r>
            <w:r>
              <w:rPr>
                <w:rFonts w:ascii="Times New Roman" w:hAnsi="Times New Roman" w:cs="Times New Roman"/>
              </w:rPr>
              <w:t xml:space="preserve"> При необходимости допускается применение силиконового герметика</w:t>
            </w:r>
          </w:p>
        </w:tc>
      </w:tr>
    </w:tbl>
    <w:p w:rsidR="00DE2A89" w:rsidRDefault="00DE2A89" w:rsidP="007C4C50">
      <w:pPr>
        <w:spacing w:after="0"/>
        <w:ind w:firstLine="0"/>
        <w:rPr>
          <w:rFonts w:ascii="Times New Roman" w:hAnsi="Times New Roman" w:cs="Times New Roman"/>
          <w:u w:val="single"/>
        </w:rPr>
      </w:pPr>
    </w:p>
    <w:p w:rsidR="007C4C50" w:rsidRPr="002765AD" w:rsidRDefault="007C4C50" w:rsidP="007C4C50">
      <w:pPr>
        <w:spacing w:after="0" w:line="360" w:lineRule="auto"/>
        <w:ind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  <w:u w:val="single"/>
        </w:rPr>
        <w:t xml:space="preserve">НЕ </w:t>
      </w:r>
      <w:r w:rsidRPr="007C4C50">
        <w:rPr>
          <w:rFonts w:ascii="Times New Roman" w:hAnsi="Times New Roman" w:cs="Times New Roman"/>
          <w:u w:val="single"/>
        </w:rPr>
        <w:t>ПРАВИЛЬНО</w:t>
      </w:r>
      <w:r>
        <w:rPr>
          <w:rFonts w:ascii="Times New Roman" w:hAnsi="Times New Roman" w:cs="Times New Roman"/>
        </w:rPr>
        <w:t xml:space="preserve">                                                         </w:t>
      </w:r>
      <w:proofErr w:type="spellStart"/>
      <w:r w:rsidRPr="007C4C50">
        <w:rPr>
          <w:rFonts w:ascii="Times New Roman" w:hAnsi="Times New Roman" w:cs="Times New Roman"/>
          <w:u w:val="single"/>
        </w:rPr>
        <w:t>ПРАВИЛЬНО</w:t>
      </w:r>
      <w:proofErr w:type="spellEnd"/>
    </w:p>
    <w:p w:rsidR="008440F1" w:rsidRDefault="007C4C50" w:rsidP="007C4C50">
      <w:pPr>
        <w:spacing w:line="360" w:lineRule="auto"/>
        <w:ind w:left="-76" w:firstLine="0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FEEB90" wp14:editId="739FD863">
                <wp:simplePos x="0" y="0"/>
                <wp:positionH relativeFrom="column">
                  <wp:posOffset>1750695</wp:posOffset>
                </wp:positionH>
                <wp:positionV relativeFrom="paragraph">
                  <wp:posOffset>2528467</wp:posOffset>
                </wp:positionV>
                <wp:extent cx="2636697" cy="339725"/>
                <wp:effectExtent l="0" t="0" r="0" b="317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697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15" w:rsidRPr="002B6C28" w:rsidRDefault="00097E15" w:rsidP="008440F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3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Рекомендация по установке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EB90" id="_x0000_s1028" type="#_x0000_t202" style="position:absolute;left:0;text-align:left;margin-left:137.85pt;margin-top:199.1pt;width:207.6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liOwIAACkEAAAOAAAAZHJzL2Uyb0RvYy54bWysU82O0zAQviPxDpbvNG36s9uo6WrpUoS0&#10;/EgLD+A4TmNhe4LtNik37rwC78CBAzdeoftGjJ1uKXBD+GDNeGa+mflmvLjqtCI7YZ0Ek9PRYEiJ&#10;MBxKaTY5ffd2/eSSEueZKZkCI3K6F45eLR8/WrRNJlKoQZXCEgQxLmubnNbeN1mSOF4LzdwAGmHQ&#10;WIHVzKNqN0lpWYvoWiXpcDhLWrBlY4EL5/D1pjfSZcSvKsH966pywhOVU6zNx9vGuwh3slywbGNZ&#10;U0t+LIP9QxWaSYNJT1A3zDOytfIvKC25BQeVH3DQCVSV5CL2gN2Mhn90c1ezRsRekBzXnGhy/w+W&#10;v9q9sUSWOZ1MKDFM44wOXw5fD98OPw7f7z/dfyZpIKltXIa+dw16++4pdDjs2LBrboG/d8TAqmZm&#10;I66thbYWrMQiRyEyOQvtcVwAKdqXUGIytvUQgbrK6sAgckIQHYe1Pw1IdJ5wfExn49lsfkEJR9t4&#10;PL9IpzEFyx6iG+v8cwGaBCGnFhcgorPdrfOhGpY9uIRkDpQs11KpqNhNsVKW7BguyzqeI/pvbsqQ&#10;NqfzKeYOUQZCfNwjLT0us5I6p5fDcEI4ywIbz0wZZc+k6mWsRJkjPYGRnhvfFV0cx4n1Aso98mWh&#10;3138ayjUYD9S0uLe5tR92DIrKFEvDHI+H00mYdGjMplepKjYc0txbmGGI1ROPSW9uPLxc/SNXeNs&#10;KhlpC0PsKzmWjPsY2Tz+nbDw53r0+vXDlz8BAAD//wMAUEsDBBQABgAIAAAAIQAlwLH/4AAAAAsB&#10;AAAPAAAAZHJzL2Rvd25yZXYueG1sTI/RToNAEEXfTfyHzZj4YuxSLGxBlkZNNL629gMGmAKRnSXs&#10;ttC/d33Sx8k9ufdMsVvMIC40ud6yhvUqAkFc26bnVsPx6/1xC8J55AYHy6ThSg525e1NgXljZ97T&#10;5eBbEUrY5aih837MpXR1Rwbdyo7EITvZyaAP59TKZsI5lJtBxlGUSoM9h4UOR3rrqP4+nI2G0+f8&#10;kGRz9eGPar9JX7FXlb1qfX+3vDyD8LT4Pxh+9YM6lMGpsmdunBg0xCpRAdXwlG1jEIFIsygDUWnY&#10;JGsFsizk/x/KHwAAAP//AwBQSwECLQAUAAYACAAAACEAtoM4kv4AAADhAQAAEwAAAAAAAAAAAAAA&#10;AAAAAAAAW0NvbnRlbnRfVHlwZXNdLnhtbFBLAQItABQABgAIAAAAIQA4/SH/1gAAAJQBAAALAAAA&#10;AAAAAAAAAAAAAC8BAABfcmVscy8ucmVsc1BLAQItABQABgAIAAAAIQBVQbliOwIAACkEAAAOAAAA&#10;AAAAAAAAAAAAAC4CAABkcnMvZTJvRG9jLnhtbFBLAQItABQABgAIAAAAIQAlwLH/4AAAAAsBAAAP&#10;AAAAAAAAAAAAAAAAAJUEAABkcnMvZG93bnJldi54bWxQSwUGAAAAAAQABADzAAAAogUAAAAA&#10;" stroked="f">
                <v:textbox>
                  <w:txbxContent>
                    <w:p w:rsidR="00097E15" w:rsidRPr="002B6C28" w:rsidRDefault="00097E15" w:rsidP="008440F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3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Рекомендация по установке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49D61C" wp14:editId="54A7BD92">
            <wp:extent cx="6188075" cy="2477135"/>
            <wp:effectExtent l="0" t="0" r="3175" b="0"/>
            <wp:docPr id="5" name="Рисунок 5" descr="C:\Users\Андрей-Ол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-Оля\Desktop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50" w:rsidRPr="00E97C92" w:rsidRDefault="007C4C50" w:rsidP="007C4C50">
      <w:pPr>
        <w:spacing w:after="0" w:line="360" w:lineRule="auto"/>
        <w:ind w:left="-76" w:firstLine="0"/>
        <w:rPr>
          <w:rFonts w:ascii="Times New Roman" w:hAnsi="Times New Roman" w:cs="Times New Roman"/>
        </w:rPr>
      </w:pPr>
    </w:p>
    <w:p w:rsidR="003039FB" w:rsidRPr="004264B1" w:rsidRDefault="003039FB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8" w:name="_Toc498442276"/>
      <w:r w:rsidRPr="004264B1">
        <w:rPr>
          <w:rFonts w:ascii="Times New Roman" w:hAnsi="Times New Roman" w:cs="Times New Roman"/>
        </w:rPr>
        <w:t>Инструкция по эксплуатации</w:t>
      </w:r>
      <w:bookmarkEnd w:id="8"/>
    </w:p>
    <w:p w:rsidR="00673181" w:rsidRPr="004264B1" w:rsidRDefault="00673181" w:rsidP="00673181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9" w:name="_Toc258226857"/>
      <w:bookmarkStart w:id="10" w:name="_Toc365032400"/>
      <w:bookmarkStart w:id="11" w:name="_Toc498442277"/>
      <w:r w:rsidRPr="004264B1">
        <w:rPr>
          <w:rFonts w:ascii="Times New Roman" w:hAnsi="Times New Roman" w:cs="Times New Roman"/>
          <w:caps w:val="0"/>
        </w:rPr>
        <w:t>Общие указания</w:t>
      </w:r>
      <w:bookmarkEnd w:id="9"/>
      <w:bookmarkEnd w:id="10"/>
      <w:r w:rsidR="00E2598A" w:rsidRPr="004264B1">
        <w:rPr>
          <w:rFonts w:ascii="Times New Roman" w:hAnsi="Times New Roman" w:cs="Times New Roman"/>
          <w:caps w:val="0"/>
        </w:rPr>
        <w:t xml:space="preserve"> по эксплуатации</w:t>
      </w:r>
      <w:bookmarkEnd w:id="11"/>
    </w:p>
    <w:p w:rsidR="00673181" w:rsidRDefault="00673181" w:rsidP="00673181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Работа установки идет в самотечном режиме и не требует ежедневного обслуживания. </w:t>
      </w:r>
      <w:r w:rsidR="00373507" w:rsidRPr="00373507">
        <w:rPr>
          <w:rFonts w:ascii="Times New Roman" w:hAnsi="Times New Roman" w:cs="Times New Roman"/>
        </w:rPr>
        <w:t xml:space="preserve">Периодичность обслуживания устанавливается эксплуатирующей организацией </w:t>
      </w:r>
      <w:r w:rsidR="00373507" w:rsidRPr="00373507">
        <w:rPr>
          <w:rFonts w:ascii="Times New Roman" w:hAnsi="Times New Roman" w:cs="Times New Roman"/>
        </w:rPr>
        <w:lastRenderedPageBreak/>
        <w:t>самостоятельно в зависимости от загрязненности исходных сточных вод и режима работы кухни, но не реже одного раза в неделю</w:t>
      </w:r>
      <w:r w:rsidRPr="004264B1">
        <w:rPr>
          <w:rFonts w:ascii="Times New Roman" w:hAnsi="Times New Roman" w:cs="Times New Roman"/>
        </w:rPr>
        <w:t>.</w:t>
      </w:r>
    </w:p>
    <w:p w:rsidR="00E40F58" w:rsidRPr="00E40F58" w:rsidRDefault="00E40F58" w:rsidP="00E40F58">
      <w:pPr>
        <w:rPr>
          <w:rFonts w:ascii="Times New Roman" w:hAnsi="Times New Roman" w:cs="Times New Roman"/>
        </w:rPr>
      </w:pPr>
      <w:r w:rsidRPr="00E40F58">
        <w:rPr>
          <w:rFonts w:ascii="Times New Roman" w:hAnsi="Times New Roman" w:cs="Times New Roman"/>
        </w:rPr>
        <w:t xml:space="preserve">Очистку </w:t>
      </w:r>
      <w:proofErr w:type="spellStart"/>
      <w:r w:rsidRPr="00E40F58">
        <w:rPr>
          <w:rFonts w:ascii="Times New Roman" w:hAnsi="Times New Roman" w:cs="Times New Roman"/>
        </w:rPr>
        <w:t>жироуловителя</w:t>
      </w:r>
      <w:proofErr w:type="spellEnd"/>
      <w:r w:rsidRPr="00E40F58">
        <w:rPr>
          <w:rFonts w:ascii="Times New Roman" w:hAnsi="Times New Roman" w:cs="Times New Roman"/>
        </w:rPr>
        <w:t xml:space="preserve"> рекомендуется проводить перед началом работы кухни, т.к. в этом случае застывший жир будет легче удалить с поверхностей камер.</w:t>
      </w:r>
    </w:p>
    <w:p w:rsidR="00E40F58" w:rsidRPr="004264B1" w:rsidRDefault="00E40F58" w:rsidP="00E40F58">
      <w:pPr>
        <w:rPr>
          <w:rFonts w:ascii="Times New Roman" w:hAnsi="Times New Roman" w:cs="Times New Roman"/>
        </w:rPr>
      </w:pPr>
      <w:r w:rsidRPr="00E40F58">
        <w:rPr>
          <w:rFonts w:ascii="Times New Roman" w:hAnsi="Times New Roman" w:cs="Times New Roman"/>
        </w:rPr>
        <w:t xml:space="preserve">Для более эффективной работы </w:t>
      </w:r>
      <w:proofErr w:type="spellStart"/>
      <w:r w:rsidRPr="00E40F58">
        <w:rPr>
          <w:rFonts w:ascii="Times New Roman" w:hAnsi="Times New Roman" w:cs="Times New Roman"/>
        </w:rPr>
        <w:t>жироуловителя</w:t>
      </w:r>
      <w:proofErr w:type="spellEnd"/>
      <w:r w:rsidRPr="00E40F58">
        <w:rPr>
          <w:rFonts w:ascii="Times New Roman" w:hAnsi="Times New Roman" w:cs="Times New Roman"/>
        </w:rPr>
        <w:t xml:space="preserve"> и снижения количества накапливаемых загрязнений и запаха, рекомендуется использовать биопрепараты, которые эффективно разлагают сложные органические загрязнения до простых и безопасных веществ.</w:t>
      </w:r>
    </w:p>
    <w:p w:rsidR="00673181" w:rsidRPr="004264B1" w:rsidRDefault="00673181" w:rsidP="00673181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12" w:name="_Toc365032402"/>
      <w:bookmarkStart w:id="13" w:name="_Toc498442278"/>
      <w:r w:rsidRPr="004264B1">
        <w:rPr>
          <w:rFonts w:ascii="Times New Roman" w:hAnsi="Times New Roman" w:cs="Times New Roman"/>
          <w:caps w:val="0"/>
        </w:rPr>
        <w:t>Порядок технического обслуживания</w:t>
      </w:r>
      <w:bookmarkEnd w:id="12"/>
      <w:bookmarkEnd w:id="13"/>
    </w:p>
    <w:p w:rsidR="00373507" w:rsidRPr="00373507" w:rsidRDefault="00373507" w:rsidP="00373507">
      <w:pPr>
        <w:rPr>
          <w:rFonts w:ascii="Times New Roman" w:hAnsi="Times New Roman" w:cs="Times New Roman"/>
        </w:rPr>
      </w:pPr>
      <w:r w:rsidRPr="00373507">
        <w:rPr>
          <w:rFonts w:ascii="Times New Roman" w:hAnsi="Times New Roman" w:cs="Times New Roman"/>
        </w:rPr>
        <w:t xml:space="preserve">Обслуживание оборудования состоит в механическом удалении жировых и механических загрязнений из </w:t>
      </w:r>
      <w:proofErr w:type="spellStart"/>
      <w:r w:rsidRPr="00373507">
        <w:rPr>
          <w:rFonts w:ascii="Times New Roman" w:hAnsi="Times New Roman" w:cs="Times New Roman"/>
        </w:rPr>
        <w:t>жироуловителя</w:t>
      </w:r>
      <w:proofErr w:type="spellEnd"/>
      <w:r w:rsidRPr="00373507">
        <w:rPr>
          <w:rFonts w:ascii="Times New Roman" w:hAnsi="Times New Roman" w:cs="Times New Roman"/>
        </w:rPr>
        <w:t>.</w:t>
      </w:r>
    </w:p>
    <w:p w:rsidR="00373507" w:rsidRDefault="00373507" w:rsidP="00373507">
      <w:pPr>
        <w:rPr>
          <w:rFonts w:ascii="Times New Roman" w:hAnsi="Times New Roman" w:cs="Times New Roman"/>
          <w:u w:val="single"/>
        </w:rPr>
      </w:pPr>
      <w:r w:rsidRPr="009E419B">
        <w:rPr>
          <w:rFonts w:ascii="Times New Roman" w:hAnsi="Times New Roman" w:cs="Times New Roman"/>
          <w:u w:val="single"/>
        </w:rPr>
        <w:t>Обслуживание</w:t>
      </w:r>
      <w:r w:rsidR="009E419B">
        <w:rPr>
          <w:rFonts w:ascii="Times New Roman" w:hAnsi="Times New Roman" w:cs="Times New Roman"/>
          <w:u w:val="single"/>
        </w:rPr>
        <w:t xml:space="preserve"> рекомендуется</w:t>
      </w:r>
      <w:r w:rsidRPr="009E419B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E419B">
        <w:rPr>
          <w:rFonts w:ascii="Times New Roman" w:hAnsi="Times New Roman" w:cs="Times New Roman"/>
          <w:u w:val="single"/>
        </w:rPr>
        <w:t>выполняет</w:t>
      </w:r>
      <w:r w:rsidR="009E419B">
        <w:rPr>
          <w:rFonts w:ascii="Times New Roman" w:hAnsi="Times New Roman" w:cs="Times New Roman"/>
          <w:u w:val="single"/>
        </w:rPr>
        <w:t>ь</w:t>
      </w:r>
      <w:proofErr w:type="spellEnd"/>
      <w:r w:rsidRPr="009E419B">
        <w:rPr>
          <w:rFonts w:ascii="Times New Roman" w:hAnsi="Times New Roman" w:cs="Times New Roman"/>
          <w:u w:val="single"/>
        </w:rPr>
        <w:t xml:space="preserve"> в следующей последовательности: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7796"/>
      </w:tblGrid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 w:rsidRPr="00DE2A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E40F58">
              <w:rPr>
                <w:rFonts w:ascii="Times New Roman" w:hAnsi="Times New Roman" w:cs="Times New Roman"/>
              </w:rPr>
              <w:t xml:space="preserve">Открыть крышку </w:t>
            </w:r>
            <w:proofErr w:type="spellStart"/>
            <w:r w:rsidRPr="00E40F58">
              <w:rPr>
                <w:rFonts w:ascii="Times New Roman" w:hAnsi="Times New Roman" w:cs="Times New Roman"/>
              </w:rPr>
              <w:t>жироуловителя</w:t>
            </w:r>
            <w:proofErr w:type="spellEnd"/>
          </w:p>
        </w:tc>
      </w:tr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373507">
              <w:rPr>
                <w:rFonts w:ascii="Times New Roman" w:hAnsi="Times New Roman" w:cs="Times New Roman"/>
              </w:rPr>
              <w:t xml:space="preserve">Извлечь из </w:t>
            </w:r>
            <w:proofErr w:type="spellStart"/>
            <w:r w:rsidRPr="00373507">
              <w:rPr>
                <w:rFonts w:ascii="Times New Roman" w:hAnsi="Times New Roman" w:cs="Times New Roman"/>
              </w:rPr>
              <w:t>жироуловителя</w:t>
            </w:r>
            <w:proofErr w:type="spellEnd"/>
            <w:r w:rsidRPr="00373507">
              <w:rPr>
                <w:rFonts w:ascii="Times New Roman" w:hAnsi="Times New Roman" w:cs="Times New Roman"/>
              </w:rPr>
              <w:t xml:space="preserve"> съемный лоток</w:t>
            </w:r>
            <w:r>
              <w:rPr>
                <w:rFonts w:ascii="Times New Roman" w:hAnsi="Times New Roman" w:cs="Times New Roman"/>
              </w:rPr>
              <w:t xml:space="preserve"> (при наличии)</w:t>
            </w:r>
            <w:r w:rsidRPr="00373507">
              <w:rPr>
                <w:rFonts w:ascii="Times New Roman" w:hAnsi="Times New Roman" w:cs="Times New Roman"/>
              </w:rPr>
              <w:t xml:space="preserve"> для сбора крупного мусора и очистить его от скопившихся загрязнений. Лоток после каждой очистки рекомендуется промыть теплой водой с использованием чистящих средств, с целью предотвращения образования жировых и органических отложений</w:t>
            </w:r>
          </w:p>
        </w:tc>
      </w:tr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373507">
              <w:rPr>
                <w:rFonts w:ascii="Times New Roman" w:hAnsi="Times New Roman" w:cs="Times New Roman"/>
              </w:rPr>
              <w:t xml:space="preserve">Извлечь из </w:t>
            </w:r>
            <w:proofErr w:type="spellStart"/>
            <w:r w:rsidRPr="00373507">
              <w:rPr>
                <w:rFonts w:ascii="Times New Roman" w:hAnsi="Times New Roman" w:cs="Times New Roman"/>
              </w:rPr>
              <w:t>жироуловителя</w:t>
            </w:r>
            <w:proofErr w:type="spellEnd"/>
            <w:r w:rsidRPr="00373507">
              <w:rPr>
                <w:rFonts w:ascii="Times New Roman" w:hAnsi="Times New Roman" w:cs="Times New Roman"/>
              </w:rPr>
              <w:t xml:space="preserve"> съемную пластину, удалить жир с поверхности и стенок камер сепарации и отстаивания</w:t>
            </w:r>
          </w:p>
        </w:tc>
      </w:tr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373507">
              <w:rPr>
                <w:rFonts w:ascii="Times New Roman" w:hAnsi="Times New Roman" w:cs="Times New Roman"/>
              </w:rPr>
              <w:t>Очистить дно камер от ила, при необходимости прочистить входной патрубок и распределительный</w:t>
            </w:r>
          </w:p>
        </w:tc>
      </w:tr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373507">
              <w:rPr>
                <w:rFonts w:ascii="Times New Roman" w:hAnsi="Times New Roman" w:cs="Times New Roman"/>
              </w:rPr>
              <w:t xml:space="preserve">Вставить на место съемные элементы конструкции </w:t>
            </w:r>
            <w:proofErr w:type="spellStart"/>
            <w:r w:rsidRPr="00373507">
              <w:rPr>
                <w:rFonts w:ascii="Times New Roman" w:hAnsi="Times New Roman" w:cs="Times New Roman"/>
              </w:rPr>
              <w:t>жироуловителя</w:t>
            </w:r>
            <w:proofErr w:type="spellEnd"/>
            <w:r w:rsidRPr="00373507">
              <w:rPr>
                <w:rFonts w:ascii="Times New Roman" w:hAnsi="Times New Roman" w:cs="Times New Roman"/>
              </w:rPr>
              <w:t>: лоток для сбора крупного мусора</w:t>
            </w:r>
            <w:r>
              <w:rPr>
                <w:rFonts w:ascii="Times New Roman" w:hAnsi="Times New Roman" w:cs="Times New Roman"/>
              </w:rPr>
              <w:t xml:space="preserve"> (при наличии)</w:t>
            </w:r>
            <w:r w:rsidRPr="00373507">
              <w:rPr>
                <w:rFonts w:ascii="Times New Roman" w:hAnsi="Times New Roman" w:cs="Times New Roman"/>
              </w:rPr>
              <w:t xml:space="preserve"> и пластину</w:t>
            </w:r>
          </w:p>
        </w:tc>
      </w:tr>
      <w:tr w:rsidR="009E419B" w:rsidTr="00656297">
        <w:trPr>
          <w:jc w:val="center"/>
        </w:trPr>
        <w:tc>
          <w:tcPr>
            <w:tcW w:w="1526" w:type="dxa"/>
            <w:vAlign w:val="center"/>
          </w:tcPr>
          <w:p w:rsidR="009E419B" w:rsidRPr="00DE2A89" w:rsidRDefault="009E419B" w:rsidP="00656297">
            <w:pPr>
              <w:spacing w:after="0" w:line="360" w:lineRule="auto"/>
              <w:ind w:left="6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796" w:type="dxa"/>
            <w:vAlign w:val="center"/>
          </w:tcPr>
          <w:p w:rsidR="009E419B" w:rsidRDefault="009E419B" w:rsidP="00656297">
            <w:pPr>
              <w:spacing w:after="0" w:line="360" w:lineRule="auto"/>
              <w:ind w:firstLine="0"/>
              <w:jc w:val="left"/>
              <w:rPr>
                <w:rFonts w:ascii="Times New Roman" w:hAnsi="Times New Roman" w:cs="Times New Roman"/>
                <w:u w:val="single"/>
              </w:rPr>
            </w:pPr>
            <w:r w:rsidRPr="00E40F58">
              <w:rPr>
                <w:rFonts w:ascii="Times New Roman" w:hAnsi="Times New Roman" w:cs="Times New Roman"/>
              </w:rPr>
              <w:t xml:space="preserve">Закрыть крышку </w:t>
            </w:r>
            <w:proofErr w:type="spellStart"/>
            <w:r w:rsidRPr="00E40F58">
              <w:rPr>
                <w:rFonts w:ascii="Times New Roman" w:hAnsi="Times New Roman" w:cs="Times New Roman"/>
              </w:rPr>
              <w:t>жироуловителя</w:t>
            </w:r>
            <w:proofErr w:type="spellEnd"/>
          </w:p>
        </w:tc>
      </w:tr>
    </w:tbl>
    <w:p w:rsidR="00E40F58" w:rsidRPr="009E419B" w:rsidRDefault="00E40F58" w:rsidP="009E419B">
      <w:pPr>
        <w:ind w:firstLine="0"/>
        <w:rPr>
          <w:rFonts w:ascii="Times New Roman" w:hAnsi="Times New Roman" w:cs="Times New Roman"/>
        </w:rPr>
      </w:pPr>
    </w:p>
    <w:p w:rsidR="00D37017" w:rsidRPr="004264B1" w:rsidRDefault="007A4AD9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4" w:name="_Toc498442279"/>
      <w:r w:rsidRPr="004264B1">
        <w:rPr>
          <w:rFonts w:ascii="Times New Roman" w:hAnsi="Times New Roman" w:cs="Times New Roman"/>
        </w:rPr>
        <w:t>Дополнительное оборудовани</w:t>
      </w:r>
      <w:bookmarkStart w:id="15" w:name="_Toc327371828"/>
      <w:r w:rsidR="0072244E" w:rsidRPr="004264B1">
        <w:rPr>
          <w:rFonts w:ascii="Times New Roman" w:hAnsi="Times New Roman" w:cs="Times New Roman"/>
        </w:rPr>
        <w:t>е</w:t>
      </w:r>
      <w:bookmarkEnd w:id="14"/>
    </w:p>
    <w:p w:rsidR="00D4767D" w:rsidRDefault="00D37017" w:rsidP="00D4767D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r w:rsidRPr="004264B1">
        <w:rPr>
          <w:rFonts w:ascii="Times New Roman" w:hAnsi="Times New Roman" w:cs="Times New Roman"/>
          <w:caps w:val="0"/>
        </w:rPr>
        <w:t xml:space="preserve"> </w:t>
      </w:r>
      <w:bookmarkStart w:id="16" w:name="_Toc498442280"/>
      <w:r w:rsidR="00D4767D" w:rsidRPr="00D4767D">
        <w:rPr>
          <w:rFonts w:ascii="Times New Roman" w:hAnsi="Times New Roman" w:cs="Times New Roman"/>
          <w:caps w:val="0"/>
        </w:rPr>
        <w:t>Съемный лоток для крупного мусора</w:t>
      </w:r>
      <w:bookmarkEnd w:id="16"/>
    </w:p>
    <w:p w:rsidR="00DF1DEE" w:rsidRDefault="00DF1DEE" w:rsidP="00DF1DEE">
      <w:pPr>
        <w:spacing w:after="0"/>
        <w:ind w:left="792" w:firstLine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55B744D6" wp14:editId="72D8AF03">
            <wp:simplePos x="0" y="0"/>
            <wp:positionH relativeFrom="column">
              <wp:posOffset>251460</wp:posOffset>
            </wp:positionH>
            <wp:positionV relativeFrom="paragraph">
              <wp:posOffset>12700</wp:posOffset>
            </wp:positionV>
            <wp:extent cx="1148080" cy="1071880"/>
            <wp:effectExtent l="0" t="0" r="0" b="0"/>
            <wp:wrapSquare wrapText="bothSides"/>
            <wp:docPr id="45" name="Рисунок 4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DEE" w:rsidRDefault="00DF1DEE" w:rsidP="00CC7B47">
      <w:pPr>
        <w:ind w:left="2977"/>
        <w:rPr>
          <w:rFonts w:ascii="Times New Roman" w:hAnsi="Times New Roman" w:cs="Times New Roman"/>
        </w:rPr>
      </w:pPr>
      <w:r w:rsidRPr="00DF1DEE">
        <w:rPr>
          <w:rFonts w:ascii="Times New Roman" w:hAnsi="Times New Roman" w:cs="Times New Roman"/>
        </w:rPr>
        <w:t>Съемный лоток</w:t>
      </w:r>
      <w:r>
        <w:rPr>
          <w:rFonts w:ascii="Times New Roman" w:hAnsi="Times New Roman" w:cs="Times New Roman"/>
        </w:rPr>
        <w:t xml:space="preserve"> предназначен для улавливания крупного мусора и последующего быстрого и удобного удаления его из </w:t>
      </w:r>
      <w:proofErr w:type="spellStart"/>
      <w:r>
        <w:rPr>
          <w:rFonts w:ascii="Times New Roman" w:hAnsi="Times New Roman" w:cs="Times New Roman"/>
        </w:rPr>
        <w:t>жироуловителя</w:t>
      </w:r>
      <w:proofErr w:type="spellEnd"/>
      <w:r>
        <w:rPr>
          <w:rFonts w:ascii="Times New Roman" w:hAnsi="Times New Roman" w:cs="Times New Roman"/>
        </w:rPr>
        <w:t>.</w:t>
      </w:r>
      <w:r w:rsidR="008830E5">
        <w:rPr>
          <w:rFonts w:ascii="Times New Roman" w:hAnsi="Times New Roman" w:cs="Times New Roman"/>
        </w:rPr>
        <w:t xml:space="preserve"> Лоток изготавливается из полипропилена.</w:t>
      </w:r>
    </w:p>
    <w:p w:rsidR="00DF1DEE" w:rsidRDefault="009E125D" w:rsidP="00DF1DEE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DBF0E28" wp14:editId="258F0F57">
                <wp:simplePos x="0" y="0"/>
                <wp:positionH relativeFrom="margin">
                  <wp:posOffset>155752</wp:posOffset>
                </wp:positionH>
                <wp:positionV relativeFrom="margin">
                  <wp:posOffset>8622369</wp:posOffset>
                </wp:positionV>
                <wp:extent cx="1456055" cy="339725"/>
                <wp:effectExtent l="0" t="0" r="0" b="3175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15" w:rsidRPr="002B6C28" w:rsidRDefault="00097E15" w:rsidP="009E125D">
                            <w:pPr>
                              <w:spacing w:after="120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4. Общий 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0E28" id="_x0000_s1029" type="#_x0000_t202" style="position:absolute;left:0;text-align:left;margin-left:12.25pt;margin-top:678.95pt;width:114.65pt;height:26.7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MmOwIAACkEAAAOAAAAZHJzL2Uyb0RvYy54bWysU81u2zAMvg/YOwi6L3Z+2xhxii5dhgHd&#10;D9DtAWRZjoXJoiYpsbtb73uFvcMOO+y2V0jfaJScptl2G+aDQJrkR/IjubjoGkV2wjoJOqfDQUqJ&#10;0BxKqTc5/fB+/eycEueZLpkCLXJ6Kxy9WD59smhNJkZQgyqFJQiiXdaanNbemyxJHK9Fw9wAjNBo&#10;rMA2zKNqN0lpWYvojUpGaTpLWrClscCFc/j3qjfSZcSvKsH926pywhOVU6zNx9fGtwhvslywbGOZ&#10;qSU/lMH+oYqGSY1Jj1BXzDOytfIvqEZyCw4qP+DQJFBVkovYA3YzTP/o5qZmRsRekBxnjjS5/wfL&#10;3+zeWSLLnE5mlGjW4Iz2X/ff9t/3P/c/7u/uv5BRIKk1LkPfG4PevnsOHQ47NuzMNfCPjmhY1Uxv&#10;xKW10NaClVjkMEQmJ6E9jgsgRfsaSkzGth4iUFfZJjCInBBEx2HdHgckOk94SDmZztLplBKOtvF4&#10;fjaaxhQse4g21vmXAhoShJxaXICIznbXzodqWPbgEpI5ULJcS6WiYjfFSlmyY7gs6/gd0H9zU5q0&#10;OZ1PMXeI0hDi4x410uMyK9nk9DwNXwhnWWDjhS6j7JlUvYyVKH2gJzDSc+O7oovjGIfYQF0B5S3y&#10;ZaHfXbw1FGqwnylpcW9z6j5tmRWUqFcaOZ8PJ5Ow6FGZTM9GqNhTS3FqYZojVE49Jb248vE4+sYu&#10;cTaVjLQ9VnIoGfcxsnm4nbDwp3r0erzw5S8AAAD//wMAUEsDBBQABgAIAAAAIQD0HVad3wAAAAwB&#10;AAAPAAAAZHJzL2Rvd25yZXYueG1sTI/PToNAEMbvJr7DZky8GLtAoVhkadRE47W1D7CwUyCys4Td&#10;Fvr2jic9zje/fH/K3WIHccHJ944UxKsIBFLjTE+tguPX++MTCB80GT04QgVX9LCrbm9KXRg30x4v&#10;h9AKNiFfaAVdCGMhpW86tNqv3IjEv5ObrA58Tq00k57Z3A4yiaKNtLonTuj0iG8dNt+Hs1Vw+pwf&#10;su1cf4Rjvk83r7rPa3dV6v5ueXkGEXAJfzD81ufqUHGn2p3JeDEoSNKMSdbXWb4FwUSSrXlMzVIa&#10;xynIqpT/R1Q/AAAA//8DAFBLAQItABQABgAIAAAAIQC2gziS/gAAAOEBAAATAAAAAAAAAAAAAAAA&#10;AAAAAABbQ29udGVudF9UeXBlc10ueG1sUEsBAi0AFAAGAAgAAAAhADj9If/WAAAAlAEAAAsAAAAA&#10;AAAAAAAAAAAALwEAAF9yZWxzLy5yZWxzUEsBAi0AFAAGAAgAAAAhAIs2kyY7AgAAKQQAAA4AAAAA&#10;AAAAAAAAAAAALgIAAGRycy9lMm9Eb2MueG1sUEsBAi0AFAAGAAgAAAAhAPQdVp3fAAAADAEAAA8A&#10;AAAAAAAAAAAAAAAAlQQAAGRycy9kb3ducmV2LnhtbFBLBQYAAAAABAAEAPMAAAChBQAAAAA=&#10;" stroked="f">
                <v:textbox>
                  <w:txbxContent>
                    <w:p w:rsidR="00097E15" w:rsidRPr="002B6C28" w:rsidRDefault="00097E15" w:rsidP="009E125D">
                      <w:pPr>
                        <w:spacing w:after="120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4. Общий вид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F1DEE" w:rsidRPr="00DF1DEE" w:rsidRDefault="00DF1DEE" w:rsidP="00DF1DEE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17" w:name="_Toc498442281"/>
      <w:r w:rsidRPr="00DF1DEE">
        <w:rPr>
          <w:rFonts w:ascii="Times New Roman" w:hAnsi="Times New Roman" w:cs="Times New Roman"/>
          <w:caps w:val="0"/>
        </w:rPr>
        <w:lastRenderedPageBreak/>
        <w:t xml:space="preserve">Подставка мобильная под </w:t>
      </w:r>
      <w:proofErr w:type="spellStart"/>
      <w:r w:rsidRPr="00DF1DEE">
        <w:rPr>
          <w:rFonts w:ascii="Times New Roman" w:hAnsi="Times New Roman" w:cs="Times New Roman"/>
          <w:caps w:val="0"/>
        </w:rPr>
        <w:t>жироуловитель</w:t>
      </w:r>
      <w:bookmarkEnd w:id="17"/>
      <w:proofErr w:type="spellEnd"/>
    </w:p>
    <w:p w:rsidR="00F50DC1" w:rsidRPr="008830E5" w:rsidRDefault="00F50DC1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Подставка под оборудование предназначена для упрощения его обслуживания.</w:t>
      </w:r>
    </w:p>
    <w:p w:rsidR="00F50DC1" w:rsidRPr="008830E5" w:rsidRDefault="00F50DC1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Устанавливая </w:t>
      </w:r>
      <w:proofErr w:type="spellStart"/>
      <w:r w:rsidRPr="008830E5">
        <w:rPr>
          <w:rFonts w:ascii="Times New Roman" w:hAnsi="Times New Roman" w:cs="Times New Roman"/>
        </w:rPr>
        <w:t>жироуловитель</w:t>
      </w:r>
      <w:proofErr w:type="spellEnd"/>
      <w:r w:rsidRPr="008830E5">
        <w:rPr>
          <w:rFonts w:ascii="Times New Roman" w:hAnsi="Times New Roman" w:cs="Times New Roman"/>
        </w:rPr>
        <w:t xml:space="preserve"> на подставку, Вы сможете передвигать заполненное оборудование, не прилагая усилий.</w:t>
      </w:r>
    </w:p>
    <w:p w:rsidR="00F50DC1" w:rsidRPr="008830E5" w:rsidRDefault="00F50DC1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Поворотные колеса дают возможность легко перемещать даже самое тяжелое оборудование.</w:t>
      </w:r>
    </w:p>
    <w:p w:rsidR="00F50DC1" w:rsidRPr="008830E5" w:rsidRDefault="00F50DC1" w:rsidP="00CC7B47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color w:val="5C6F7A"/>
          <w:szCs w:val="24"/>
        </w:rPr>
      </w:pPr>
      <w:r w:rsidRPr="008830E5">
        <w:rPr>
          <w:rFonts w:ascii="Times New Roman" w:hAnsi="Times New Roman" w:cs="Times New Roman"/>
          <w:color w:val="5C6F7A"/>
          <w:szCs w:val="24"/>
        </w:rPr>
        <w:fldChar w:fldCharType="begin"/>
      </w:r>
      <w:r w:rsidRPr="008830E5">
        <w:rPr>
          <w:rFonts w:ascii="Times New Roman" w:hAnsi="Times New Roman" w:cs="Times New Roman"/>
          <w:color w:val="5C6F7A"/>
          <w:szCs w:val="24"/>
        </w:rPr>
        <w:instrText xml:space="preserve"> INCLUDEPICTURE "http://www.zasorov-net.ru.opt-images.1c-bitrix-cdn.ru/images/2.jpeg?149068810793001" \* MERGEFORMATINET </w:instrText>
      </w:r>
      <w:r w:rsidRPr="008830E5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8B16E4">
        <w:rPr>
          <w:rFonts w:ascii="Times New Roman" w:hAnsi="Times New Roman" w:cs="Times New Roman"/>
          <w:color w:val="5C6F7A"/>
          <w:szCs w:val="24"/>
        </w:rPr>
        <w:fldChar w:fldCharType="begin"/>
      </w:r>
      <w:r w:rsidR="008B16E4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8B16E4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7F45AE">
        <w:rPr>
          <w:rFonts w:ascii="Times New Roman" w:hAnsi="Times New Roman" w:cs="Times New Roman"/>
          <w:color w:val="5C6F7A"/>
          <w:szCs w:val="24"/>
        </w:rPr>
        <w:fldChar w:fldCharType="begin"/>
      </w:r>
      <w:r w:rsidR="007F45AE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7F45AE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097E15">
        <w:rPr>
          <w:rFonts w:ascii="Times New Roman" w:hAnsi="Times New Roman" w:cs="Times New Roman"/>
          <w:color w:val="5C6F7A"/>
          <w:szCs w:val="24"/>
        </w:rPr>
        <w:fldChar w:fldCharType="begin"/>
      </w:r>
      <w:r w:rsidR="00097E15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097E15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F5192C">
        <w:rPr>
          <w:rFonts w:ascii="Times New Roman" w:hAnsi="Times New Roman" w:cs="Times New Roman"/>
          <w:color w:val="5C6F7A"/>
          <w:szCs w:val="24"/>
        </w:rPr>
        <w:fldChar w:fldCharType="begin"/>
      </w:r>
      <w:r w:rsidR="00F5192C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F5192C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985EB3">
        <w:rPr>
          <w:rFonts w:ascii="Times New Roman" w:hAnsi="Times New Roman" w:cs="Times New Roman"/>
          <w:color w:val="5C6F7A"/>
          <w:szCs w:val="24"/>
        </w:rPr>
        <w:fldChar w:fldCharType="begin"/>
      </w:r>
      <w:r w:rsidR="00985EB3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985EB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121683">
        <w:rPr>
          <w:rFonts w:ascii="Times New Roman" w:hAnsi="Times New Roman" w:cs="Times New Roman"/>
          <w:color w:val="5C6F7A"/>
          <w:szCs w:val="24"/>
        </w:rPr>
        <w:fldChar w:fldCharType="begin"/>
      </w:r>
      <w:r w:rsidR="00121683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12168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340C1A">
        <w:rPr>
          <w:rFonts w:ascii="Times New Roman" w:hAnsi="Times New Roman" w:cs="Times New Roman"/>
          <w:color w:val="5C6F7A"/>
          <w:szCs w:val="24"/>
        </w:rPr>
        <w:fldChar w:fldCharType="begin"/>
      </w:r>
      <w:r w:rsidR="00340C1A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340C1A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FC7477">
        <w:rPr>
          <w:rFonts w:ascii="Times New Roman" w:hAnsi="Times New Roman" w:cs="Times New Roman"/>
          <w:color w:val="5C6F7A"/>
          <w:szCs w:val="24"/>
        </w:rPr>
        <w:fldChar w:fldCharType="begin"/>
      </w:r>
      <w:r w:rsidR="00FC7477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"http://www.zasorov-net.ru.opt-images.1c-bitrix-cdn.ru/images/2.jpeg?149068810793001" \* MERGEFORMATINET </w:instrText>
      </w:r>
      <w:r w:rsidR="00FC7477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762053">
        <w:rPr>
          <w:rFonts w:ascii="Times New Roman" w:hAnsi="Times New Roman" w:cs="Times New Roman"/>
          <w:color w:val="5C6F7A"/>
          <w:szCs w:val="24"/>
        </w:rPr>
        <w:fldChar w:fldCharType="begin"/>
      </w:r>
      <w:r w:rsidR="00762053">
        <w:rPr>
          <w:rFonts w:ascii="Times New Roman" w:hAnsi="Times New Roman" w:cs="Times New Roman"/>
          <w:color w:val="5C6F7A"/>
          <w:szCs w:val="24"/>
        </w:rPr>
        <w:instrText xml:space="preserve"> </w:instrText>
      </w:r>
      <w:r w:rsidR="00762053">
        <w:rPr>
          <w:rFonts w:ascii="Times New Roman" w:hAnsi="Times New Roman" w:cs="Times New Roman"/>
          <w:color w:val="5C6F7A"/>
          <w:szCs w:val="24"/>
        </w:rPr>
        <w:instrText>INCLUDEPICTURE  "http://www.zasorov-net.ru.opt-images.1c-bitrix-cdn.ru/images/2.jpeg?149068810793001" \* MERGEFORMATINET</w:instrText>
      </w:r>
      <w:r w:rsidR="00762053">
        <w:rPr>
          <w:rFonts w:ascii="Times New Roman" w:hAnsi="Times New Roman" w:cs="Times New Roman"/>
          <w:color w:val="5C6F7A"/>
          <w:szCs w:val="24"/>
        </w:rPr>
        <w:instrText xml:space="preserve"> </w:instrText>
      </w:r>
      <w:r w:rsidR="0076205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95526F">
        <w:rPr>
          <w:rFonts w:ascii="Times New Roman" w:hAnsi="Times New Roman" w:cs="Times New Roman"/>
          <w:color w:val="5C6F7A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8pt">
            <v:imagedata r:id="rId20" r:href="rId21"/>
          </v:shape>
        </w:pict>
      </w:r>
      <w:r w:rsidR="00762053">
        <w:rPr>
          <w:rFonts w:ascii="Times New Roman" w:hAnsi="Times New Roman" w:cs="Times New Roman"/>
          <w:color w:val="5C6F7A"/>
          <w:szCs w:val="24"/>
        </w:rPr>
        <w:fldChar w:fldCharType="end"/>
      </w:r>
      <w:r w:rsidR="00FC7477">
        <w:rPr>
          <w:rFonts w:ascii="Times New Roman" w:hAnsi="Times New Roman" w:cs="Times New Roman"/>
          <w:color w:val="5C6F7A"/>
          <w:szCs w:val="24"/>
        </w:rPr>
        <w:fldChar w:fldCharType="end"/>
      </w:r>
      <w:r w:rsidR="00340C1A">
        <w:rPr>
          <w:rFonts w:ascii="Times New Roman" w:hAnsi="Times New Roman" w:cs="Times New Roman"/>
          <w:color w:val="5C6F7A"/>
          <w:szCs w:val="24"/>
        </w:rPr>
        <w:fldChar w:fldCharType="end"/>
      </w:r>
      <w:r w:rsidR="00121683">
        <w:rPr>
          <w:rFonts w:ascii="Times New Roman" w:hAnsi="Times New Roman" w:cs="Times New Roman"/>
          <w:color w:val="5C6F7A"/>
          <w:szCs w:val="24"/>
        </w:rPr>
        <w:fldChar w:fldCharType="end"/>
      </w:r>
      <w:r w:rsidR="00985EB3">
        <w:rPr>
          <w:rFonts w:ascii="Times New Roman" w:hAnsi="Times New Roman" w:cs="Times New Roman"/>
          <w:color w:val="5C6F7A"/>
          <w:szCs w:val="24"/>
        </w:rPr>
        <w:fldChar w:fldCharType="end"/>
      </w:r>
      <w:r w:rsidR="00F5192C">
        <w:rPr>
          <w:rFonts w:ascii="Times New Roman" w:hAnsi="Times New Roman" w:cs="Times New Roman"/>
          <w:color w:val="5C6F7A"/>
          <w:szCs w:val="24"/>
        </w:rPr>
        <w:fldChar w:fldCharType="end"/>
      </w:r>
      <w:r w:rsidR="00097E15">
        <w:rPr>
          <w:rFonts w:ascii="Times New Roman" w:hAnsi="Times New Roman" w:cs="Times New Roman"/>
          <w:color w:val="5C6F7A"/>
          <w:szCs w:val="24"/>
        </w:rPr>
        <w:fldChar w:fldCharType="end"/>
      </w:r>
      <w:r w:rsidR="007F45AE">
        <w:rPr>
          <w:rFonts w:ascii="Times New Roman" w:hAnsi="Times New Roman" w:cs="Times New Roman"/>
          <w:color w:val="5C6F7A"/>
          <w:szCs w:val="24"/>
        </w:rPr>
        <w:fldChar w:fldCharType="end"/>
      </w:r>
      <w:r w:rsidR="008B16E4">
        <w:rPr>
          <w:rFonts w:ascii="Times New Roman" w:hAnsi="Times New Roman" w:cs="Times New Roman"/>
          <w:color w:val="5C6F7A"/>
          <w:szCs w:val="24"/>
        </w:rPr>
        <w:fldChar w:fldCharType="end"/>
      </w:r>
      <w:r w:rsidRPr="008830E5">
        <w:rPr>
          <w:rFonts w:ascii="Times New Roman" w:hAnsi="Times New Roman" w:cs="Times New Roman"/>
          <w:color w:val="5C6F7A"/>
          <w:szCs w:val="24"/>
        </w:rPr>
        <w:fldChar w:fldCharType="end"/>
      </w:r>
    </w:p>
    <w:p w:rsidR="00F50DC1" w:rsidRDefault="00F50DC1" w:rsidP="008830E5">
      <w:pPr>
        <w:shd w:val="clear" w:color="auto" w:fill="FFFFFF"/>
        <w:spacing w:after="150" w:line="240" w:lineRule="auto"/>
        <w:ind w:firstLine="300"/>
        <w:jc w:val="center"/>
        <w:rPr>
          <w:rFonts w:ascii="Times New Roman" w:hAnsi="Times New Roman" w:cs="Times New Roman"/>
          <w:color w:val="5C6F7A"/>
          <w:szCs w:val="24"/>
        </w:rPr>
      </w:pPr>
      <w:r w:rsidRPr="008830E5">
        <w:rPr>
          <w:rFonts w:ascii="Times New Roman" w:hAnsi="Times New Roman" w:cs="Times New Roman"/>
          <w:color w:val="5C6F7A"/>
          <w:szCs w:val="24"/>
        </w:rPr>
        <w:fldChar w:fldCharType="begin"/>
      </w:r>
      <w:r w:rsidRPr="008830E5">
        <w:rPr>
          <w:rFonts w:ascii="Times New Roman" w:hAnsi="Times New Roman" w:cs="Times New Roman"/>
          <w:color w:val="5C6F7A"/>
          <w:szCs w:val="24"/>
        </w:rPr>
        <w:instrText xml:space="preserve"> INCLUDEPICTURE "http://www.zasorov-net.ru.opt-images.1c-bitrix-cdn.ru/images/3.jpeg?149068816872471" \* MERGEFORMATINET </w:instrText>
      </w:r>
      <w:r w:rsidRPr="008830E5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8B16E4">
        <w:rPr>
          <w:rFonts w:ascii="Times New Roman" w:hAnsi="Times New Roman" w:cs="Times New Roman"/>
          <w:color w:val="5C6F7A"/>
          <w:szCs w:val="24"/>
        </w:rPr>
        <w:fldChar w:fldCharType="begin"/>
      </w:r>
      <w:r w:rsidR="008B16E4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8B16E4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7F45AE">
        <w:rPr>
          <w:rFonts w:ascii="Times New Roman" w:hAnsi="Times New Roman" w:cs="Times New Roman"/>
          <w:color w:val="5C6F7A"/>
          <w:szCs w:val="24"/>
        </w:rPr>
        <w:fldChar w:fldCharType="begin"/>
      </w:r>
      <w:r w:rsidR="007F45AE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7F45AE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097E15">
        <w:rPr>
          <w:rFonts w:ascii="Times New Roman" w:hAnsi="Times New Roman" w:cs="Times New Roman"/>
          <w:color w:val="5C6F7A"/>
          <w:szCs w:val="24"/>
        </w:rPr>
        <w:fldChar w:fldCharType="begin"/>
      </w:r>
      <w:r w:rsidR="00097E15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097E15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F5192C">
        <w:rPr>
          <w:rFonts w:ascii="Times New Roman" w:hAnsi="Times New Roman" w:cs="Times New Roman"/>
          <w:color w:val="5C6F7A"/>
          <w:szCs w:val="24"/>
        </w:rPr>
        <w:fldChar w:fldCharType="begin"/>
      </w:r>
      <w:r w:rsidR="00F5192C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F5192C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985EB3">
        <w:rPr>
          <w:rFonts w:ascii="Times New Roman" w:hAnsi="Times New Roman" w:cs="Times New Roman"/>
          <w:color w:val="5C6F7A"/>
          <w:szCs w:val="24"/>
        </w:rPr>
        <w:fldChar w:fldCharType="begin"/>
      </w:r>
      <w:r w:rsidR="00985EB3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985EB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121683">
        <w:rPr>
          <w:rFonts w:ascii="Times New Roman" w:hAnsi="Times New Roman" w:cs="Times New Roman"/>
          <w:color w:val="5C6F7A"/>
          <w:szCs w:val="24"/>
        </w:rPr>
        <w:fldChar w:fldCharType="begin"/>
      </w:r>
      <w:r w:rsidR="00121683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12168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340C1A">
        <w:rPr>
          <w:rFonts w:ascii="Times New Roman" w:hAnsi="Times New Roman" w:cs="Times New Roman"/>
          <w:color w:val="5C6F7A"/>
          <w:szCs w:val="24"/>
        </w:rPr>
        <w:fldChar w:fldCharType="begin"/>
      </w:r>
      <w:r w:rsidR="00340C1A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340C1A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FC7477">
        <w:rPr>
          <w:rFonts w:ascii="Times New Roman" w:hAnsi="Times New Roman" w:cs="Times New Roman"/>
          <w:color w:val="5C6F7A"/>
          <w:szCs w:val="24"/>
        </w:rPr>
        <w:fldChar w:fldCharType="begin"/>
      </w:r>
      <w:r w:rsidR="00FC7477">
        <w:rPr>
          <w:rFonts w:ascii="Times New Roman" w:hAnsi="Times New Roman" w:cs="Times New Roman"/>
          <w:color w:val="5C6F7A"/>
          <w:szCs w:val="24"/>
        </w:rPr>
        <w:instrText xml:space="preserve"> INCLUDEPICTURE  "http://www.zasorov-net.ru.opt-images.1c-bitrix-cdn.ru/images/3.jpeg?149068816872471" \* MERGEFORMATINET </w:instrText>
      </w:r>
      <w:r w:rsidR="00FC7477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762053">
        <w:rPr>
          <w:rFonts w:ascii="Times New Roman" w:hAnsi="Times New Roman" w:cs="Times New Roman"/>
          <w:color w:val="5C6F7A"/>
          <w:szCs w:val="24"/>
        </w:rPr>
        <w:fldChar w:fldCharType="begin"/>
      </w:r>
      <w:r w:rsidR="00762053">
        <w:rPr>
          <w:rFonts w:ascii="Times New Roman" w:hAnsi="Times New Roman" w:cs="Times New Roman"/>
          <w:color w:val="5C6F7A"/>
          <w:szCs w:val="24"/>
        </w:rPr>
        <w:instrText xml:space="preserve"> </w:instrText>
      </w:r>
      <w:r w:rsidR="00762053">
        <w:rPr>
          <w:rFonts w:ascii="Times New Roman" w:hAnsi="Times New Roman" w:cs="Times New Roman"/>
          <w:color w:val="5C6F7A"/>
          <w:szCs w:val="24"/>
        </w:rPr>
        <w:instrText>INCLUDEPICTURE  "http://www.zasorov-net.ru.opt-images.1c-bitrix-cdn.ru/images/3.jpeg?149068816872471" \* MERGEFORMATINET</w:instrText>
      </w:r>
      <w:r w:rsidR="00762053">
        <w:rPr>
          <w:rFonts w:ascii="Times New Roman" w:hAnsi="Times New Roman" w:cs="Times New Roman"/>
          <w:color w:val="5C6F7A"/>
          <w:szCs w:val="24"/>
        </w:rPr>
        <w:instrText xml:space="preserve"> </w:instrText>
      </w:r>
      <w:r w:rsidR="00762053">
        <w:rPr>
          <w:rFonts w:ascii="Times New Roman" w:hAnsi="Times New Roman" w:cs="Times New Roman"/>
          <w:color w:val="5C6F7A"/>
          <w:szCs w:val="24"/>
        </w:rPr>
        <w:fldChar w:fldCharType="separate"/>
      </w:r>
      <w:r w:rsidR="0095526F">
        <w:rPr>
          <w:rFonts w:ascii="Times New Roman" w:hAnsi="Times New Roman" w:cs="Times New Roman"/>
          <w:color w:val="5C6F7A"/>
          <w:szCs w:val="24"/>
        </w:rPr>
        <w:pict>
          <v:shape id="_x0000_i1026" type="#_x0000_t75" style="width:338.25pt;height:122.25pt">
            <v:imagedata r:id="rId22" r:href="rId23"/>
          </v:shape>
        </w:pict>
      </w:r>
      <w:r w:rsidR="00762053">
        <w:rPr>
          <w:rFonts w:ascii="Times New Roman" w:hAnsi="Times New Roman" w:cs="Times New Roman"/>
          <w:color w:val="5C6F7A"/>
          <w:szCs w:val="24"/>
        </w:rPr>
        <w:fldChar w:fldCharType="end"/>
      </w:r>
      <w:r w:rsidR="00FC7477">
        <w:rPr>
          <w:rFonts w:ascii="Times New Roman" w:hAnsi="Times New Roman" w:cs="Times New Roman"/>
          <w:color w:val="5C6F7A"/>
          <w:szCs w:val="24"/>
        </w:rPr>
        <w:fldChar w:fldCharType="end"/>
      </w:r>
      <w:r w:rsidR="00340C1A">
        <w:rPr>
          <w:rFonts w:ascii="Times New Roman" w:hAnsi="Times New Roman" w:cs="Times New Roman"/>
          <w:color w:val="5C6F7A"/>
          <w:szCs w:val="24"/>
        </w:rPr>
        <w:fldChar w:fldCharType="end"/>
      </w:r>
      <w:r w:rsidR="00121683">
        <w:rPr>
          <w:rFonts w:ascii="Times New Roman" w:hAnsi="Times New Roman" w:cs="Times New Roman"/>
          <w:color w:val="5C6F7A"/>
          <w:szCs w:val="24"/>
        </w:rPr>
        <w:fldChar w:fldCharType="end"/>
      </w:r>
      <w:r w:rsidR="00985EB3">
        <w:rPr>
          <w:rFonts w:ascii="Times New Roman" w:hAnsi="Times New Roman" w:cs="Times New Roman"/>
          <w:color w:val="5C6F7A"/>
          <w:szCs w:val="24"/>
        </w:rPr>
        <w:fldChar w:fldCharType="end"/>
      </w:r>
      <w:r w:rsidR="00F5192C">
        <w:rPr>
          <w:rFonts w:ascii="Times New Roman" w:hAnsi="Times New Roman" w:cs="Times New Roman"/>
          <w:color w:val="5C6F7A"/>
          <w:szCs w:val="24"/>
        </w:rPr>
        <w:fldChar w:fldCharType="end"/>
      </w:r>
      <w:r w:rsidR="00097E15">
        <w:rPr>
          <w:rFonts w:ascii="Times New Roman" w:hAnsi="Times New Roman" w:cs="Times New Roman"/>
          <w:color w:val="5C6F7A"/>
          <w:szCs w:val="24"/>
        </w:rPr>
        <w:fldChar w:fldCharType="end"/>
      </w:r>
      <w:r w:rsidR="007F45AE">
        <w:rPr>
          <w:rFonts w:ascii="Times New Roman" w:hAnsi="Times New Roman" w:cs="Times New Roman"/>
          <w:color w:val="5C6F7A"/>
          <w:szCs w:val="24"/>
        </w:rPr>
        <w:fldChar w:fldCharType="end"/>
      </w:r>
      <w:r w:rsidR="008B16E4">
        <w:rPr>
          <w:rFonts w:ascii="Times New Roman" w:hAnsi="Times New Roman" w:cs="Times New Roman"/>
          <w:color w:val="5C6F7A"/>
          <w:szCs w:val="24"/>
        </w:rPr>
        <w:fldChar w:fldCharType="end"/>
      </w:r>
      <w:r w:rsidRPr="008830E5">
        <w:rPr>
          <w:rFonts w:ascii="Times New Roman" w:hAnsi="Times New Roman" w:cs="Times New Roman"/>
          <w:color w:val="5C6F7A"/>
          <w:szCs w:val="24"/>
        </w:rPr>
        <w:fldChar w:fldCharType="end"/>
      </w:r>
    </w:p>
    <w:p w:rsidR="00CC7B47" w:rsidRDefault="00CC7B47" w:rsidP="008830E5">
      <w:pPr>
        <w:shd w:val="clear" w:color="auto" w:fill="FFFFFF"/>
        <w:spacing w:after="150" w:line="240" w:lineRule="auto"/>
        <w:ind w:firstLine="300"/>
        <w:jc w:val="center"/>
        <w:rPr>
          <w:rFonts w:ascii="Times New Roman" w:hAnsi="Times New Roman" w:cs="Times New Roman"/>
          <w:color w:val="5C6F7A"/>
          <w:szCs w:val="24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C4C4B5A" wp14:editId="15F3B83B">
                <wp:simplePos x="0" y="0"/>
                <wp:positionH relativeFrom="margin">
                  <wp:posOffset>2529944</wp:posOffset>
                </wp:positionH>
                <wp:positionV relativeFrom="margin">
                  <wp:posOffset>5964791</wp:posOffset>
                </wp:positionV>
                <wp:extent cx="1456055" cy="339725"/>
                <wp:effectExtent l="0" t="0" r="0" b="3175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15" w:rsidRPr="002B6C28" w:rsidRDefault="00097E15" w:rsidP="00CC7B47">
                            <w:pPr>
                              <w:spacing w:after="120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5. Общий 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C4B5A" id="_x0000_s1030" type="#_x0000_t202" style="position:absolute;left:0;text-align:left;margin-left:199.2pt;margin-top:469.65pt;width:114.65pt;height:26.7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OZOwIAACkEAAAOAAAAZHJzL2Uyb0RvYy54bWysU81u2zAMvg/YOwi6L3bSpGmMOEWXLsOA&#10;7gfo9gCyLMfCJNGTlNjZrfe9wt5hhx122yukbzRKTtNsuw3zQSBN8iP5kZxfdlqRrbBOgsnpcJBS&#10;IgyHUpp1Tj+8Xz27oMR5ZkqmwIic7oSjl4unT+Ztk4kR1KBKYQmCGJe1TU5r75ssSRyvhWZuAI0w&#10;aKzAauZRteuktKxFdK2SUZqeJy3YsrHAhXP497o30kXEryrB/duqcsITlVOszcfXxrcIb7KYs2xt&#10;WVNLfiiD/UMVmkmDSY9Q18wzsrHyLygtuQUHlR9w0AlUleQi9oDdDNM/urmtWSNiL0iOa440uf8H&#10;y99s31kiy5yOp5QYpnFG+6/7b/vv+5/7H/d391/IKJDUNi5D39sGvX33HDocdmzYNTfAPzpiYFkz&#10;sxZX1kJbC1ZikcMQmZyE9jgugBTtaygxGdt4iEBdZXVgEDkhiI7D2h0HJDpPeEg5npynkwklHG1n&#10;Z7PpaBJTsOwhurHOvxSgSRByanEBIjrb3jgfqmHZg0tI5kDJciWViopdF0tlyZbhsqzid0D/zU0Z&#10;0uZ0NsHcIcpAiI97pKXHZVZS5/QiDV8IZ1lg44Upo+yZVL2MlShzoCcw0nPju6LrxxFiA3UFlDvk&#10;y0K/u3hrKNRgP1PS4t7m1H3aMCsoUa8Mcj4bjsdh0aMynkxHqNhTS3FqYYYjVE49Jb249PE4+sau&#10;cDaVjLQ9VnIoGfcxsnm4nbDwp3r0erzwxS8AAAD//wMAUEsDBBQABgAIAAAAIQDv5EB44AAAAAsB&#10;AAAPAAAAZHJzL2Rvd25yZXYueG1sTI9BboMwEEX3lXoHayJ1UzWmkAKmmKit1CrbpDnAgB1AwTbC&#10;TiC373TVLmfm6c/75XYxA7vqyffOSnheR8C0bZzqbSvh+P35lAPzAa3CwVkt4aY9bKv7uxIL5Wa7&#10;19dDaBmFWF+ghC6EseDcN5026Ndu1JZuJzcZDDROLVcTzhRuBh5HUcoN9pY+dDjqj04358PFSDjt&#10;5scXMddf4ZjtN+k79lntblI+rJa3V2BBL+EPhl99UoeKnGp3scqzQUIi8g2hEkQiEmBEpHGWAatp&#10;I+IceFXy/x2qHwAAAP//AwBQSwECLQAUAAYACAAAACEAtoM4kv4AAADhAQAAEwAAAAAAAAAAAAAA&#10;AAAAAAAAW0NvbnRlbnRfVHlwZXNdLnhtbFBLAQItABQABgAIAAAAIQA4/SH/1gAAAJQBAAALAAAA&#10;AAAAAAAAAAAAAC8BAABfcmVscy8ucmVsc1BLAQItABQABgAIAAAAIQBMvlOZOwIAACkEAAAOAAAA&#10;AAAAAAAAAAAAAC4CAABkcnMvZTJvRG9jLnhtbFBLAQItABQABgAIAAAAIQDv5EB44AAAAAsBAAAP&#10;AAAAAAAAAAAAAAAAAJUEAABkcnMvZG93bnJldi54bWxQSwUGAAAAAAQABADzAAAAogUAAAAA&#10;" stroked="f">
                <v:textbox>
                  <w:txbxContent>
                    <w:p w:rsidR="00097E15" w:rsidRPr="002B6C28" w:rsidRDefault="00097E15" w:rsidP="00CC7B47">
                      <w:pPr>
                        <w:spacing w:after="120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5. Общий вид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C7B47" w:rsidRPr="008830E5" w:rsidRDefault="00CC7B47" w:rsidP="00CC7B47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color w:val="5C6F7A"/>
          <w:szCs w:val="24"/>
        </w:rPr>
      </w:pPr>
    </w:p>
    <w:p w:rsidR="00F50DC1" w:rsidRPr="008830E5" w:rsidRDefault="00F50DC1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Колесные тормоза предотвращают произвольное движение подставки. Вы можете не снимать оборудование с подставки во время обслуживания.</w:t>
      </w:r>
    </w:p>
    <w:p w:rsidR="00DF1DEE" w:rsidRDefault="00F50DC1" w:rsidP="00F50DC1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Поворотные колеса позволяют повернуть стоящее на подставке оборудование на 3600. Это позволяет упростить транспортировку, монтаж и процесс обслуживания Вашего оборудования.</w:t>
      </w:r>
    </w:p>
    <w:p w:rsidR="008830E5" w:rsidRPr="008830E5" w:rsidRDefault="008830E5" w:rsidP="008830E5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18" w:name="_Toc498442282"/>
      <w:r w:rsidRPr="008830E5">
        <w:rPr>
          <w:rFonts w:ascii="Times New Roman" w:hAnsi="Times New Roman" w:cs="Times New Roman"/>
          <w:caps w:val="0"/>
        </w:rPr>
        <w:t>Биопрепараты</w:t>
      </w:r>
      <w:bookmarkEnd w:id="18"/>
    </w:p>
    <w:p w:rsidR="008830E5" w:rsidRDefault="008830E5" w:rsidP="00F50DC1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Биопрепараты для разложения сложных органических загрязнений – это современная технология, позволяющая в значительной степени упростить эксплуатацию и увеличить эффективность работы </w:t>
      </w:r>
      <w:proofErr w:type="spellStart"/>
      <w:r w:rsidRPr="008830E5">
        <w:rPr>
          <w:rFonts w:ascii="Times New Roman" w:hAnsi="Times New Roman" w:cs="Times New Roman"/>
        </w:rPr>
        <w:t>жироуловителей</w:t>
      </w:r>
      <w:proofErr w:type="spellEnd"/>
      <w:r w:rsidRPr="008830E5">
        <w:rPr>
          <w:rFonts w:ascii="Times New Roman" w:hAnsi="Times New Roman" w:cs="Times New Roman"/>
        </w:rPr>
        <w:t>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lastRenderedPageBreak/>
        <w:t xml:space="preserve">Предлагаемый биопрепарат для </w:t>
      </w:r>
      <w:proofErr w:type="spellStart"/>
      <w:r w:rsidRPr="008830E5">
        <w:rPr>
          <w:rFonts w:ascii="Times New Roman" w:hAnsi="Times New Roman" w:cs="Times New Roman"/>
        </w:rPr>
        <w:t>жироуловителей</w:t>
      </w:r>
      <w:proofErr w:type="spellEnd"/>
      <w:r>
        <w:rPr>
          <w:rFonts w:ascii="Times New Roman" w:hAnsi="Times New Roman" w:cs="Times New Roman"/>
        </w:rPr>
        <w:t xml:space="preserve"> пр</w:t>
      </w:r>
      <w:r w:rsidR="0095526F">
        <w:rPr>
          <w:rFonts w:ascii="Times New Roman" w:hAnsi="Times New Roman" w:cs="Times New Roman"/>
        </w:rPr>
        <w:t>е</w:t>
      </w:r>
      <w:bookmarkStart w:id="19" w:name="_GoBack"/>
      <w:bookmarkEnd w:id="19"/>
      <w:r>
        <w:rPr>
          <w:rFonts w:ascii="Times New Roman" w:hAnsi="Times New Roman" w:cs="Times New Roman"/>
        </w:rPr>
        <w:t>дставляет из себя</w:t>
      </w:r>
      <w:r w:rsidRPr="008830E5">
        <w:rPr>
          <w:rFonts w:ascii="Times New Roman" w:hAnsi="Times New Roman" w:cs="Times New Roman"/>
        </w:rPr>
        <w:t xml:space="preserve"> порошкообразный продукт, расфасованный в водорастворимые пакеты (по 200 гр.), содержащий микроорганизмы, энзимы и питательные вещества. Препарат предназначен для разжижения и переработки жиров, целлюлозы, крахмала, ПАВ и </w:t>
      </w:r>
      <w:proofErr w:type="spellStart"/>
      <w:r w:rsidRPr="008830E5">
        <w:rPr>
          <w:rFonts w:ascii="Times New Roman" w:hAnsi="Times New Roman" w:cs="Times New Roman"/>
        </w:rPr>
        <w:t>др</w:t>
      </w:r>
      <w:proofErr w:type="spellEnd"/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     Комплекс биопрепаратов для </w:t>
      </w:r>
      <w:proofErr w:type="spellStart"/>
      <w:r w:rsidRPr="008830E5">
        <w:rPr>
          <w:rFonts w:ascii="Times New Roman" w:hAnsi="Times New Roman" w:cs="Times New Roman"/>
        </w:rPr>
        <w:t>жироуловителей</w:t>
      </w:r>
      <w:proofErr w:type="spellEnd"/>
      <w:r w:rsidRPr="008830E5">
        <w:rPr>
          <w:rFonts w:ascii="Times New Roman" w:hAnsi="Times New Roman" w:cs="Times New Roman"/>
        </w:rPr>
        <w:t xml:space="preserve"> и </w:t>
      </w:r>
      <w:proofErr w:type="spellStart"/>
      <w:r w:rsidRPr="008830E5">
        <w:rPr>
          <w:rFonts w:ascii="Times New Roman" w:hAnsi="Times New Roman" w:cs="Times New Roman"/>
        </w:rPr>
        <w:t>жироотделителей</w:t>
      </w:r>
      <w:proofErr w:type="spellEnd"/>
      <w:r w:rsidRPr="008830E5">
        <w:rPr>
          <w:rFonts w:ascii="Times New Roman" w:hAnsi="Times New Roman" w:cs="Times New Roman"/>
        </w:rPr>
        <w:t xml:space="preserve"> предназначен для максимально эффективного разложения жиров и масел в стоках предприятий общественного питания и пищевой промышленности.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     Используя загрязнения сточных вод в качестве питательной среды, микроорганизмы способствуют значительному уменьшению таких параметров стоков, как: БПК, ХПК, концентраций ионов аммония, жиров и других органических веществ.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     Применение таких препаратов в </w:t>
      </w:r>
      <w:proofErr w:type="spellStart"/>
      <w:r w:rsidRPr="008830E5">
        <w:rPr>
          <w:rFonts w:ascii="Times New Roman" w:hAnsi="Times New Roman" w:cs="Times New Roman"/>
        </w:rPr>
        <w:t>жироуловителях</w:t>
      </w:r>
      <w:proofErr w:type="spellEnd"/>
      <w:r w:rsidRPr="008830E5">
        <w:rPr>
          <w:rFonts w:ascii="Times New Roman" w:hAnsi="Times New Roman" w:cs="Times New Roman"/>
        </w:rPr>
        <w:t xml:space="preserve"> приводит к повышению эффективности очистки сточных вод, устранению запахов, уменьшению количества вывозимого осадка на утилизацию, способствует предотвращению закупорки трубопроводов, что в целом снижает эксплуатационные затраты на канализационные сети и очистные сооружения.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     При этом биопрепарат нетоксичен, удобен в применении и не ухудшает качество стоков по другим параметрам, влияющим на транспортировку и дальнейшую очистку сточных вод на коммунальных очистных сооружениях.</w:t>
      </w:r>
    </w:p>
    <w:p w:rsidR="008830E5" w:rsidRPr="009E125D" w:rsidRDefault="008830E5" w:rsidP="008830E5">
      <w:pPr>
        <w:rPr>
          <w:rFonts w:ascii="Times New Roman" w:hAnsi="Times New Roman" w:cs="Times New Roman"/>
          <w:u w:val="single"/>
        </w:rPr>
      </w:pPr>
      <w:r w:rsidRPr="009E125D">
        <w:rPr>
          <w:rFonts w:ascii="Times New Roman" w:hAnsi="Times New Roman" w:cs="Times New Roman"/>
          <w:u w:val="single"/>
        </w:rPr>
        <w:t>ПРЕИМУЩЕСТВА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Быстрое и глубокое расщепление жиров благодаря оптимально подобранному составу;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Ускоряет ввод </w:t>
      </w:r>
      <w:proofErr w:type="spellStart"/>
      <w:r w:rsidRPr="008830E5">
        <w:rPr>
          <w:rFonts w:ascii="Times New Roman" w:hAnsi="Times New Roman" w:cs="Times New Roman"/>
        </w:rPr>
        <w:t>жироуловителей</w:t>
      </w:r>
      <w:proofErr w:type="spellEnd"/>
      <w:r w:rsidRPr="008830E5">
        <w:rPr>
          <w:rFonts w:ascii="Times New Roman" w:hAnsi="Times New Roman" w:cs="Times New Roman"/>
        </w:rPr>
        <w:t xml:space="preserve"> в эксплуатацию;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proofErr w:type="spellStart"/>
      <w:r w:rsidRPr="008830E5">
        <w:rPr>
          <w:rFonts w:ascii="Times New Roman" w:hAnsi="Times New Roman" w:cs="Times New Roman"/>
        </w:rPr>
        <w:t>Жироуловители</w:t>
      </w:r>
      <w:proofErr w:type="spellEnd"/>
      <w:r w:rsidRPr="008830E5">
        <w:rPr>
          <w:rFonts w:ascii="Times New Roman" w:hAnsi="Times New Roman" w:cs="Times New Roman"/>
        </w:rPr>
        <w:t xml:space="preserve"> работают лучше и дольше, при этом периодичность обслуживания уменьшается;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Позволяет поддерживать трубопроводы чистыми и хорошо проходимыми;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Уменьшает неприятные запахи;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Имеет большой срок хранения;</w:t>
      </w:r>
    </w:p>
    <w:p w:rsidR="008830E5" w:rsidRPr="008830E5" w:rsidRDefault="008830E5" w:rsidP="009E125D">
      <w:pPr>
        <w:pStyle w:val="ac"/>
        <w:numPr>
          <w:ilvl w:val="0"/>
          <w:numId w:val="29"/>
        </w:numPr>
        <w:spacing w:line="360" w:lineRule="auto"/>
        <w:ind w:left="284"/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Безопасен в применении.</w:t>
      </w:r>
    </w:p>
    <w:p w:rsidR="008830E5" w:rsidRPr="009E125D" w:rsidRDefault="008830E5" w:rsidP="008830E5">
      <w:pPr>
        <w:rPr>
          <w:rFonts w:ascii="Times New Roman" w:hAnsi="Times New Roman" w:cs="Times New Roman"/>
          <w:u w:val="single"/>
        </w:rPr>
      </w:pPr>
      <w:r w:rsidRPr="008830E5">
        <w:rPr>
          <w:rFonts w:ascii="Times New Roman" w:hAnsi="Times New Roman" w:cs="Times New Roman"/>
        </w:rPr>
        <w:t xml:space="preserve"> </w:t>
      </w:r>
      <w:r w:rsidRPr="009E125D">
        <w:rPr>
          <w:rFonts w:ascii="Times New Roman" w:hAnsi="Times New Roman" w:cs="Times New Roman"/>
          <w:u w:val="single"/>
        </w:rPr>
        <w:t xml:space="preserve"> РЕКОМЕНДАЦИИ ПО ПРИМЕНЕНИЮ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Перед обработкой освободить </w:t>
      </w:r>
      <w:proofErr w:type="spellStart"/>
      <w:r w:rsidRPr="008830E5">
        <w:rPr>
          <w:rFonts w:ascii="Times New Roman" w:hAnsi="Times New Roman" w:cs="Times New Roman"/>
        </w:rPr>
        <w:t>жироуловитель</w:t>
      </w:r>
      <w:proofErr w:type="spellEnd"/>
      <w:r w:rsidRPr="008830E5">
        <w:rPr>
          <w:rFonts w:ascii="Times New Roman" w:hAnsi="Times New Roman" w:cs="Times New Roman"/>
        </w:rPr>
        <w:t xml:space="preserve"> от содержимого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9E125D">
        <w:rPr>
          <w:rFonts w:ascii="Times New Roman" w:hAnsi="Times New Roman" w:cs="Times New Roman"/>
          <w:b/>
        </w:rPr>
        <w:t>Посев:</w:t>
      </w:r>
      <w:r w:rsidRPr="008830E5">
        <w:rPr>
          <w:rFonts w:ascii="Times New Roman" w:hAnsi="Times New Roman" w:cs="Times New Roman"/>
        </w:rPr>
        <w:t xml:space="preserve"> Первоначальная доза - 4 пакетика (600-800 г) препарата на м3 рабочего объема </w:t>
      </w:r>
      <w:proofErr w:type="spellStart"/>
      <w:r w:rsidRPr="008830E5">
        <w:rPr>
          <w:rFonts w:ascii="Times New Roman" w:hAnsi="Times New Roman" w:cs="Times New Roman"/>
        </w:rPr>
        <w:t>жироуловителя</w:t>
      </w:r>
      <w:proofErr w:type="spellEnd"/>
      <w:r w:rsidRPr="008830E5">
        <w:rPr>
          <w:rFonts w:ascii="Times New Roman" w:hAnsi="Times New Roman" w:cs="Times New Roman"/>
        </w:rPr>
        <w:t xml:space="preserve"> вносится непосредственно в </w:t>
      </w:r>
      <w:proofErr w:type="spellStart"/>
      <w:r w:rsidRPr="008830E5">
        <w:rPr>
          <w:rFonts w:ascii="Times New Roman" w:hAnsi="Times New Roman" w:cs="Times New Roman"/>
        </w:rPr>
        <w:t>жироуловитель</w:t>
      </w:r>
      <w:proofErr w:type="spellEnd"/>
      <w:r w:rsidRPr="008830E5">
        <w:rPr>
          <w:rFonts w:ascii="Times New Roman" w:hAnsi="Times New Roman" w:cs="Times New Roman"/>
        </w:rPr>
        <w:t>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9E125D">
        <w:rPr>
          <w:rFonts w:ascii="Times New Roman" w:hAnsi="Times New Roman" w:cs="Times New Roman"/>
          <w:b/>
        </w:rPr>
        <w:t>Регулярная обработка:</w:t>
      </w:r>
      <w:r w:rsidRPr="008830E5">
        <w:rPr>
          <w:rFonts w:ascii="Times New Roman" w:hAnsi="Times New Roman" w:cs="Times New Roman"/>
        </w:rPr>
        <w:t xml:space="preserve"> недельная дозировка по коммуникациям, расположенным до </w:t>
      </w:r>
      <w:proofErr w:type="spellStart"/>
      <w:r w:rsidRPr="008830E5">
        <w:rPr>
          <w:rFonts w:ascii="Times New Roman" w:hAnsi="Times New Roman" w:cs="Times New Roman"/>
        </w:rPr>
        <w:t>жироуловителя</w:t>
      </w:r>
      <w:proofErr w:type="spellEnd"/>
      <w:r w:rsidRPr="008830E5">
        <w:rPr>
          <w:rFonts w:ascii="Times New Roman" w:hAnsi="Times New Roman" w:cs="Times New Roman"/>
        </w:rPr>
        <w:t xml:space="preserve"> накануне выходных.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 xml:space="preserve">     Дозировка зависит от количества блюд, приготавливаемых в данном месте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lastRenderedPageBreak/>
        <w:t>- До 250 блюд/день: 1 пакетик (100-200 г) в неделю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- 250 – 500 блюд/день: 2 пакетика (200-400 г) в неделю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- 500 и более блюд/день: 3 пакетика (500-600 г) в неделю</w:t>
      </w:r>
    </w:p>
    <w:p w:rsidR="008830E5" w:rsidRPr="008830E5" w:rsidRDefault="008830E5" w:rsidP="008830E5">
      <w:pPr>
        <w:rPr>
          <w:rFonts w:ascii="Times New Roman" w:hAnsi="Times New Roman" w:cs="Times New Roman"/>
        </w:rPr>
      </w:pPr>
      <w:r w:rsidRPr="008830E5">
        <w:rPr>
          <w:rFonts w:ascii="Times New Roman" w:hAnsi="Times New Roman" w:cs="Times New Roman"/>
        </w:rPr>
        <w:t>Пакетик биопрепарата или соответствующее количество порошка развести в течение 5-7 мин в ведре теплой воды (30 – 40ºС). Выдержать в течение 10-15 мин для реактивации бактерий. После этого вылить полученную смесь в основной слив.</w:t>
      </w:r>
    </w:p>
    <w:p w:rsidR="007A4AD9" w:rsidRPr="004264B1" w:rsidRDefault="007A4AD9" w:rsidP="00D37017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</w:rPr>
      </w:pPr>
      <w:bookmarkStart w:id="20" w:name="_Toc498442283"/>
      <w:r w:rsidRPr="004264B1">
        <w:rPr>
          <w:rFonts w:ascii="Times New Roman" w:hAnsi="Times New Roman" w:cs="Times New Roman"/>
          <w:caps w:val="0"/>
        </w:rPr>
        <w:t xml:space="preserve">Сигнализатор уровня </w:t>
      </w:r>
      <w:bookmarkEnd w:id="15"/>
      <w:r w:rsidR="00E90C4B" w:rsidRPr="004264B1">
        <w:rPr>
          <w:rFonts w:ascii="Times New Roman" w:hAnsi="Times New Roman" w:cs="Times New Roman"/>
          <w:caps w:val="0"/>
        </w:rPr>
        <w:t xml:space="preserve">с датчиком </w:t>
      </w:r>
      <w:r w:rsidR="00A40DEB" w:rsidRPr="004264B1">
        <w:rPr>
          <w:rFonts w:ascii="Times New Roman" w:hAnsi="Times New Roman" w:cs="Times New Roman"/>
          <w:caps w:val="0"/>
        </w:rPr>
        <w:t>жира</w:t>
      </w:r>
      <w:bookmarkEnd w:id="20"/>
    </w:p>
    <w:p w:rsidR="00A40DEB" w:rsidRPr="004264B1" w:rsidRDefault="007A4AD9" w:rsidP="009E125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Сигнализатор уровня – это устройство, определяющее степень наполнения ёмкости </w:t>
      </w:r>
      <w:proofErr w:type="spellStart"/>
      <w:r w:rsidR="00D4767D">
        <w:rPr>
          <w:rFonts w:ascii="Times New Roman" w:hAnsi="Times New Roman" w:cs="Times New Roman"/>
        </w:rPr>
        <w:t>жироуловителя</w:t>
      </w:r>
      <w:proofErr w:type="spellEnd"/>
      <w:r w:rsidRPr="004264B1">
        <w:rPr>
          <w:rFonts w:ascii="Times New Roman" w:hAnsi="Times New Roman" w:cs="Times New Roman"/>
        </w:rPr>
        <w:t xml:space="preserve"> смесью </w:t>
      </w:r>
      <w:r w:rsidR="00D725F3" w:rsidRPr="004264B1">
        <w:rPr>
          <w:rFonts w:ascii="Times New Roman" w:hAnsi="Times New Roman" w:cs="Times New Roman"/>
        </w:rPr>
        <w:t>жира, который</w:t>
      </w:r>
      <w:r w:rsidRPr="004264B1">
        <w:rPr>
          <w:rFonts w:ascii="Times New Roman" w:hAnsi="Times New Roman" w:cs="Times New Roman"/>
        </w:rPr>
        <w:t xml:space="preserve"> скапливается на поверхности воды. Устройство контроля определяет количество </w:t>
      </w:r>
      <w:r w:rsidR="00D725F3" w:rsidRPr="004264B1">
        <w:rPr>
          <w:rFonts w:ascii="Times New Roman" w:hAnsi="Times New Roman" w:cs="Times New Roman"/>
        </w:rPr>
        <w:t>жира</w:t>
      </w:r>
      <w:r w:rsidRPr="004264B1">
        <w:rPr>
          <w:rFonts w:ascii="Times New Roman" w:hAnsi="Times New Roman" w:cs="Times New Roman"/>
        </w:rPr>
        <w:t xml:space="preserve"> и выдаёт световой и звуковой сигналы, если их объём в ёмкости выше нормы. Этот объём не должен превышать определённых границ. За этим следит емкостной датчик. Датчик на кабеле опускается в ёмкость отстойника и закрепляется при помощи монтажных креплений. Сигнализирующее устройство монтируется внутри помещения, в удобном для наблюдения месте.</w:t>
      </w:r>
      <w:r w:rsidR="008501C3" w:rsidRPr="004264B1">
        <w:rPr>
          <w:rFonts w:ascii="Times New Roman" w:hAnsi="Times New Roman" w:cs="Times New Roman"/>
        </w:rPr>
        <w:t xml:space="preserve"> </w:t>
      </w:r>
      <w:bookmarkStart w:id="21" w:name="_Toc327371831"/>
    </w:p>
    <w:p w:rsidR="005B42CA" w:rsidRPr="004264B1" w:rsidRDefault="00796049" w:rsidP="000723A5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22" w:name="_Toc327371835"/>
      <w:bookmarkStart w:id="23" w:name="_Toc498442284"/>
      <w:bookmarkEnd w:id="21"/>
      <w:r w:rsidRPr="004264B1">
        <w:rPr>
          <w:rFonts w:ascii="Times New Roman" w:hAnsi="Times New Roman" w:cs="Times New Roman"/>
        </w:rPr>
        <w:t>Транспортирование и хранение</w:t>
      </w:r>
      <w:bookmarkEnd w:id="22"/>
      <w:bookmarkEnd w:id="23"/>
    </w:p>
    <w:p w:rsidR="006D459C" w:rsidRPr="006D459C" w:rsidRDefault="006D459C" w:rsidP="006D459C">
      <w:pPr>
        <w:rPr>
          <w:rFonts w:ascii="Times New Roman" w:hAnsi="Times New Roman" w:cs="Times New Roman"/>
        </w:rPr>
      </w:pPr>
      <w:r w:rsidRPr="006D459C">
        <w:rPr>
          <w:rFonts w:ascii="Times New Roman" w:hAnsi="Times New Roman" w:cs="Times New Roman"/>
        </w:rPr>
        <w:t>Жироуловитель может транспортироваться любым видом крытого транспорта в соответствии с правилами перевозки, действующими на данном виде транспорта.</w:t>
      </w:r>
    </w:p>
    <w:p w:rsidR="00A979B4" w:rsidRPr="004264B1" w:rsidRDefault="006D459C" w:rsidP="0038033B">
      <w:pPr>
        <w:rPr>
          <w:rFonts w:ascii="Times New Roman" w:hAnsi="Times New Roman" w:cs="Times New Roman"/>
        </w:rPr>
      </w:pPr>
      <w:r w:rsidRPr="006D459C">
        <w:rPr>
          <w:rFonts w:ascii="Times New Roman" w:hAnsi="Times New Roman" w:cs="Times New Roman"/>
        </w:rPr>
        <w:t xml:space="preserve">Жироуловитель </w:t>
      </w:r>
      <w:r>
        <w:rPr>
          <w:rFonts w:ascii="Times New Roman" w:hAnsi="Times New Roman" w:cs="Times New Roman"/>
        </w:rPr>
        <w:t xml:space="preserve">допускается </w:t>
      </w:r>
      <w:r w:rsidRPr="006D459C">
        <w:rPr>
          <w:rFonts w:ascii="Times New Roman" w:hAnsi="Times New Roman" w:cs="Times New Roman"/>
        </w:rPr>
        <w:t>хранит</w:t>
      </w:r>
      <w:r>
        <w:rPr>
          <w:rFonts w:ascii="Times New Roman" w:hAnsi="Times New Roman" w:cs="Times New Roman"/>
        </w:rPr>
        <w:t>ь</w:t>
      </w:r>
      <w:r w:rsidRPr="006D459C">
        <w:rPr>
          <w:rFonts w:ascii="Times New Roman" w:hAnsi="Times New Roman" w:cs="Times New Roman"/>
        </w:rPr>
        <w:t xml:space="preserve"> в закрытых неотапливаемых помещениях в соответствии с требованиями </w:t>
      </w:r>
      <w:r w:rsidRPr="004264B1">
        <w:rPr>
          <w:rFonts w:ascii="Times New Roman" w:hAnsi="Times New Roman" w:cs="Times New Roman"/>
        </w:rPr>
        <w:t>ГОСТ 15150-69</w:t>
      </w:r>
      <w:r>
        <w:rPr>
          <w:rFonts w:ascii="Times New Roman" w:hAnsi="Times New Roman" w:cs="Times New Roman"/>
        </w:rPr>
        <w:t>.</w:t>
      </w:r>
    </w:p>
    <w:p w:rsidR="002255AC" w:rsidRPr="004264B1" w:rsidRDefault="00A42A55" w:rsidP="000723A5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 </w:t>
      </w:r>
      <w:bookmarkStart w:id="24" w:name="_Toc498442285"/>
      <w:r w:rsidR="002255AC" w:rsidRPr="004264B1">
        <w:rPr>
          <w:rFonts w:ascii="Times New Roman" w:hAnsi="Times New Roman" w:cs="Times New Roman"/>
          <w:lang w:val="en-US"/>
        </w:rPr>
        <w:t xml:space="preserve">Требования </w:t>
      </w:r>
      <w:r w:rsidR="002255AC" w:rsidRPr="004264B1">
        <w:rPr>
          <w:rFonts w:ascii="Times New Roman" w:hAnsi="Times New Roman" w:cs="Times New Roman"/>
        </w:rPr>
        <w:t>охраны окружающей среды</w:t>
      </w:r>
      <w:bookmarkEnd w:id="24"/>
    </w:p>
    <w:p w:rsidR="002255AC" w:rsidRPr="004264B1" w:rsidRDefault="002255AC" w:rsidP="002255AC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При техническом обслуживании </w:t>
      </w:r>
      <w:proofErr w:type="spellStart"/>
      <w:r w:rsidR="006D459C">
        <w:rPr>
          <w:rFonts w:ascii="Times New Roman" w:hAnsi="Times New Roman" w:cs="Times New Roman"/>
        </w:rPr>
        <w:t>жироуловителя</w:t>
      </w:r>
      <w:proofErr w:type="spellEnd"/>
      <w:r w:rsidRPr="004264B1">
        <w:rPr>
          <w:rFonts w:ascii="Times New Roman" w:hAnsi="Times New Roman" w:cs="Times New Roman"/>
        </w:rPr>
        <w:t xml:space="preserve"> не допускается сброс грязной воды на почву или в водные объекты. Осадок, выпавший в </w:t>
      </w:r>
      <w:r w:rsidR="00FE2FC1">
        <w:rPr>
          <w:rFonts w:ascii="Times New Roman" w:hAnsi="Times New Roman" w:cs="Times New Roman"/>
        </w:rPr>
        <w:t>установке</w:t>
      </w:r>
      <w:r w:rsidRPr="004264B1">
        <w:rPr>
          <w:rFonts w:ascii="Times New Roman" w:hAnsi="Times New Roman" w:cs="Times New Roman"/>
        </w:rPr>
        <w:t xml:space="preserve">, и отделившиеся </w:t>
      </w:r>
      <w:proofErr w:type="spellStart"/>
      <w:r w:rsidR="001642D4" w:rsidRPr="004264B1">
        <w:rPr>
          <w:rFonts w:ascii="Times New Roman" w:hAnsi="Times New Roman" w:cs="Times New Roman"/>
        </w:rPr>
        <w:t>жиро</w:t>
      </w:r>
      <w:r w:rsidRPr="004264B1">
        <w:rPr>
          <w:rFonts w:ascii="Times New Roman" w:hAnsi="Times New Roman" w:cs="Times New Roman"/>
        </w:rPr>
        <w:t>продукты</w:t>
      </w:r>
      <w:proofErr w:type="spellEnd"/>
      <w:r w:rsidRPr="004264B1">
        <w:rPr>
          <w:rFonts w:ascii="Times New Roman" w:hAnsi="Times New Roman" w:cs="Times New Roman"/>
        </w:rPr>
        <w:t xml:space="preserve"> должны вывозиться в места, согласованные с контролирующими органами.</w:t>
      </w:r>
      <w:r w:rsidR="00FE2FC1">
        <w:rPr>
          <w:rFonts w:ascii="Times New Roman" w:hAnsi="Times New Roman" w:cs="Times New Roman"/>
        </w:rPr>
        <w:t xml:space="preserve"> </w:t>
      </w:r>
      <w:r w:rsidR="00FE2FC1" w:rsidRPr="00FE2FC1">
        <w:rPr>
          <w:rFonts w:ascii="Times New Roman" w:hAnsi="Times New Roman" w:cs="Times New Roman"/>
        </w:rPr>
        <w:t xml:space="preserve">Жировые отходы, которые накапливаются в </w:t>
      </w:r>
      <w:proofErr w:type="spellStart"/>
      <w:r w:rsidR="00FE2FC1" w:rsidRPr="00FE2FC1">
        <w:rPr>
          <w:rFonts w:ascii="Times New Roman" w:hAnsi="Times New Roman" w:cs="Times New Roman"/>
        </w:rPr>
        <w:t>жироуловителе</w:t>
      </w:r>
      <w:proofErr w:type="spellEnd"/>
      <w:r w:rsidR="00FE2FC1" w:rsidRPr="00FE2FC1">
        <w:rPr>
          <w:rFonts w:ascii="Times New Roman" w:hAnsi="Times New Roman" w:cs="Times New Roman"/>
        </w:rPr>
        <w:t>, относятся к IV классу</w:t>
      </w:r>
      <w:r w:rsidR="00FE2FC1">
        <w:rPr>
          <w:rFonts w:ascii="Times New Roman" w:hAnsi="Times New Roman" w:cs="Times New Roman"/>
        </w:rPr>
        <w:t xml:space="preserve"> опасности.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bookmarkStart w:id="25" w:name="_Toc327371836"/>
      <w:bookmarkStart w:id="26" w:name="_Toc498442286"/>
      <w:r>
        <w:rPr>
          <w:rFonts w:ascii="Times New Roman" w:hAnsi="Times New Roman" w:cs="Times New Roman"/>
        </w:rPr>
        <w:br w:type="page"/>
      </w:r>
    </w:p>
    <w:p w:rsidR="0069462D" w:rsidRPr="004264B1" w:rsidRDefault="001611EF" w:rsidP="00C30796">
      <w:pPr>
        <w:pStyle w:val="1"/>
        <w:numPr>
          <w:ilvl w:val="0"/>
          <w:numId w:val="3"/>
        </w:numPr>
        <w:ind w:left="142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lastRenderedPageBreak/>
        <w:t>Гарантии изготовителя</w:t>
      </w:r>
      <w:bookmarkEnd w:id="25"/>
      <w:bookmarkEnd w:id="26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Модель: </w:t>
      </w:r>
      <w:r w:rsidR="00DD340F" w:rsidRPr="004264B1">
        <w:rPr>
          <w:rFonts w:ascii="Times New Roman" w:hAnsi="Times New Roman" w:cs="Times New Roman"/>
        </w:rPr>
        <w:t>Жиро</w:t>
      </w:r>
      <w:r w:rsidRPr="004264B1">
        <w:rPr>
          <w:rFonts w:ascii="Times New Roman" w:hAnsi="Times New Roman" w:cs="Times New Roman"/>
        </w:rPr>
        <w:t xml:space="preserve">уловитель </w:t>
      </w:r>
      <w:r w:rsidR="00B8562E" w:rsidRPr="00B8562E">
        <w:rPr>
          <w:rFonts w:ascii="Times New Roman" w:hAnsi="Times New Roman" w:cs="Times New Roman"/>
        </w:rPr>
        <w:t xml:space="preserve">ЖУ – Х – </w:t>
      </w:r>
      <w:proofErr w:type="gramStart"/>
      <w:r w:rsidR="00B8562E" w:rsidRPr="00B8562E">
        <w:rPr>
          <w:rFonts w:ascii="Times New Roman" w:hAnsi="Times New Roman" w:cs="Times New Roman"/>
        </w:rPr>
        <w:t>Х  (</w:t>
      </w:r>
      <w:proofErr w:type="gramEnd"/>
      <w:r w:rsidR="00B8562E" w:rsidRPr="00B8562E">
        <w:rPr>
          <w:rFonts w:ascii="Times New Roman" w:hAnsi="Times New Roman" w:cs="Times New Roman"/>
        </w:rPr>
        <w:t>Х)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Заводской номер изделия: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Заказчик:</w:t>
      </w:r>
    </w:p>
    <w:p w:rsidR="0069462D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Дата выдачи:</w:t>
      </w:r>
      <w:r w:rsidR="001D40F3" w:rsidRPr="004264B1">
        <w:rPr>
          <w:rFonts w:ascii="Times New Roman" w:hAnsi="Times New Roman" w:cs="Times New Roman"/>
        </w:rPr>
        <w:t xml:space="preserve"> «___</w:t>
      </w:r>
      <w:proofErr w:type="gramStart"/>
      <w:r w:rsidR="001D40F3" w:rsidRPr="004264B1">
        <w:rPr>
          <w:rFonts w:ascii="Times New Roman" w:hAnsi="Times New Roman" w:cs="Times New Roman"/>
        </w:rPr>
        <w:t>_»_</w:t>
      </w:r>
      <w:proofErr w:type="gramEnd"/>
      <w:r w:rsidR="001D40F3" w:rsidRPr="004264B1">
        <w:rPr>
          <w:rFonts w:ascii="Times New Roman" w:hAnsi="Times New Roman" w:cs="Times New Roman"/>
        </w:rPr>
        <w:t>____________20__г.</w:t>
      </w:r>
    </w:p>
    <w:p w:rsidR="0038033B" w:rsidRDefault="0038033B" w:rsidP="0038033B">
      <w:pPr>
        <w:rPr>
          <w:rFonts w:ascii="Times New Roman" w:hAnsi="Times New Roman" w:cs="Times New Roman"/>
          <w:b/>
        </w:rPr>
      </w:pPr>
    </w:p>
    <w:p w:rsidR="0038033B" w:rsidRPr="004264B1" w:rsidRDefault="0038033B" w:rsidP="003803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Pr="004264B1">
        <w:rPr>
          <w:rFonts w:ascii="Times New Roman" w:hAnsi="Times New Roman" w:cs="Times New Roman"/>
          <w:b/>
        </w:rPr>
        <w:t>словия гарантии: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срок эксплуатации </w:t>
      </w:r>
      <w:proofErr w:type="spellStart"/>
      <w:r w:rsidRPr="00556CDD">
        <w:rPr>
          <w:rFonts w:ascii="Times New Roman" w:hAnsi="Times New Roman" w:cs="Times New Roman"/>
        </w:rPr>
        <w:t>жироуловителя</w:t>
      </w:r>
      <w:proofErr w:type="spellEnd"/>
      <w:r w:rsidRPr="00556CDD">
        <w:rPr>
          <w:rFonts w:ascii="Times New Roman" w:hAnsi="Times New Roman" w:cs="Times New Roman"/>
        </w:rPr>
        <w:t xml:space="preserve"> составляет </w:t>
      </w:r>
      <w:r w:rsidR="000E75F0">
        <w:rPr>
          <w:rFonts w:ascii="Times New Roman" w:hAnsi="Times New Roman" w:cs="Times New Roman"/>
        </w:rPr>
        <w:t>12</w:t>
      </w:r>
      <w:r w:rsidRPr="00556CDD">
        <w:rPr>
          <w:rFonts w:ascii="Times New Roman" w:hAnsi="Times New Roman" w:cs="Times New Roman"/>
        </w:rPr>
        <w:t xml:space="preserve"> месяца со дня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ремонт производится по предъявлению настоящего паспорта с заполненным гарантийным талоном, со штампом продавца и датой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В случае отсутствия даты продажи, гарантийный срок считается с даты изготовления.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распространяется на все дефекты, возникшие по вине производителя.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не распространяется на дефекты, возникшие по вине потребителя в результате нарушения правил перевозки, монтажа и эксплуатации оборудования.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Установка должна быть смонтирована </w:t>
      </w:r>
      <w:r w:rsidR="00556CDD">
        <w:rPr>
          <w:rFonts w:ascii="Times New Roman" w:hAnsi="Times New Roman" w:cs="Times New Roman"/>
        </w:rPr>
        <w:t>в соответствии с данным техническим паспортом</w:t>
      </w:r>
      <w:r w:rsidRPr="004264B1">
        <w:rPr>
          <w:rFonts w:ascii="Times New Roman" w:hAnsi="Times New Roman" w:cs="Times New Roman"/>
        </w:rPr>
        <w:t>;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Соответствие параметров количества и качества стоков на входе в установку;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38033B">
        <w:rPr>
          <w:rFonts w:ascii="Times New Roman" w:hAnsi="Times New Roman" w:cs="Times New Roman"/>
        </w:rPr>
        <w:t>Категорически запрещается выливать в установку краску, жиры</w:t>
      </w:r>
      <w:r w:rsidR="00B40C65" w:rsidRPr="0038033B">
        <w:rPr>
          <w:rFonts w:ascii="Times New Roman" w:hAnsi="Times New Roman" w:cs="Times New Roman"/>
        </w:rPr>
        <w:t xml:space="preserve"> и</w:t>
      </w:r>
      <w:r w:rsidRPr="0038033B">
        <w:rPr>
          <w:rFonts w:ascii="Times New Roman" w:hAnsi="Times New Roman" w:cs="Times New Roman"/>
        </w:rPr>
        <w:t xml:space="preserve"> другие химические элементы;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Гарантийные обязательства теряют силу при внесении потребителем изменений в схему или конструкцию изделия, а также при нарушении правил её эксплуатации</w:t>
      </w:r>
      <w:r w:rsidR="008A3816" w:rsidRPr="004264B1">
        <w:rPr>
          <w:rFonts w:ascii="Times New Roman" w:hAnsi="Times New Roman" w:cs="Times New Roman"/>
        </w:rPr>
        <w:t>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Указанные сроки службы и хранения действительны при соблюдении потребителями требований действующе</w:t>
      </w:r>
      <w:r w:rsidR="00B40C65" w:rsidRPr="004264B1">
        <w:rPr>
          <w:rFonts w:ascii="Times New Roman" w:hAnsi="Times New Roman" w:cs="Times New Roman"/>
        </w:rPr>
        <w:t>й эксплуатационной документации;</w:t>
      </w:r>
    </w:p>
    <w:p w:rsidR="001611EF" w:rsidRPr="00261B9C" w:rsidRDefault="001611EF" w:rsidP="008A3816">
      <w:pPr>
        <w:rPr>
          <w:rFonts w:ascii="Times New Roman" w:hAnsi="Times New Roman" w:cs="Times New Roman"/>
        </w:rPr>
      </w:pPr>
    </w:p>
    <w:p w:rsidR="0071747B" w:rsidRDefault="0069462D" w:rsidP="00E12F8A">
      <w:pPr>
        <w:spacing w:after="0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Директор ООО «</w:t>
      </w:r>
      <w:r w:rsidR="0038033B">
        <w:rPr>
          <w:rFonts w:ascii="Times New Roman" w:hAnsi="Times New Roman" w:cs="Times New Roman"/>
        </w:rPr>
        <w:t>Вистал</w:t>
      </w:r>
      <w:r w:rsidRPr="004264B1">
        <w:rPr>
          <w:rFonts w:ascii="Times New Roman" w:hAnsi="Times New Roman" w:cs="Times New Roman"/>
        </w:rPr>
        <w:t>»</w:t>
      </w:r>
      <w:r w:rsidR="002D74D8" w:rsidRPr="004264B1">
        <w:rPr>
          <w:rFonts w:ascii="Times New Roman" w:hAnsi="Times New Roman" w:cs="Times New Roman"/>
        </w:rPr>
        <w:t xml:space="preserve"> </w:t>
      </w:r>
      <w:r w:rsidRPr="004264B1">
        <w:rPr>
          <w:rFonts w:ascii="Times New Roman" w:hAnsi="Times New Roman" w:cs="Times New Roman"/>
        </w:rPr>
        <w:t>________________</w:t>
      </w:r>
      <w:r w:rsidR="002D74D8" w:rsidRPr="004264B1">
        <w:rPr>
          <w:rFonts w:ascii="Times New Roman" w:hAnsi="Times New Roman" w:cs="Times New Roman"/>
        </w:rPr>
        <w:t xml:space="preserve">_________________ </w:t>
      </w:r>
      <w:r w:rsidR="0038033B">
        <w:rPr>
          <w:rFonts w:ascii="Times New Roman" w:hAnsi="Times New Roman" w:cs="Times New Roman"/>
        </w:rPr>
        <w:t>С.Н. Хлынов</w:t>
      </w:r>
    </w:p>
    <w:p w:rsidR="00B8562E" w:rsidRDefault="00E12F8A" w:rsidP="00E12F8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12F8A" w:rsidRPr="004264B1" w:rsidRDefault="00B8562E" w:rsidP="00B856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-258593</wp:posOffset>
            </wp:positionH>
            <wp:positionV relativeFrom="paragraph">
              <wp:posOffset>-255181</wp:posOffset>
            </wp:positionV>
            <wp:extent cx="6719570" cy="9133367"/>
            <wp:effectExtent l="0" t="0" r="5080" b="0"/>
            <wp:wrapNone/>
            <wp:docPr id="39" name="Рисунок 39" descr="C:\Users\Андрей-Оля\Документы\Андрей\РАБОТА\Еще\Жирики под мойку\от Сергея\Сертиф 04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ндрей-Оля\Документы\Андрей\РАБОТА\Еще\Жирики под мойку\от Сергея\Сертиф 04.10.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09" cy="91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F8A" w:rsidRPr="004264B1" w:rsidSect="00476B94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053" w:rsidRDefault="00762053" w:rsidP="00B168D4">
      <w:pPr>
        <w:spacing w:after="0" w:line="240" w:lineRule="auto"/>
      </w:pPr>
      <w:r>
        <w:separator/>
      </w:r>
    </w:p>
  </w:endnote>
  <w:endnote w:type="continuationSeparator" w:id="0">
    <w:p w:rsidR="00762053" w:rsidRDefault="00762053" w:rsidP="00B1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E15" w:rsidRPr="004264B1" w:rsidRDefault="00097E15" w:rsidP="004264B1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  <w:r>
      <w:rPr>
        <w:rFonts w:ascii="Times New Roman" w:eastAsia="Times New Roman" w:hAnsi="Times New Roman" w:cs="Times New Roman"/>
        <w:noProof/>
        <w:sz w:val="22"/>
        <w:szCs w:val="20"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-400792</wp:posOffset>
              </wp:positionH>
              <wp:positionV relativeFrom="paragraph">
                <wp:posOffset>-225376</wp:posOffset>
              </wp:positionV>
              <wp:extent cx="4762005" cy="688769"/>
              <wp:effectExtent l="0" t="0" r="63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005" cy="68876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7E15" w:rsidRPr="00BA2949" w:rsidRDefault="00097E15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РФ,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445022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Самарская область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, г. Тольятти, бульвар 50 лет Октября, 55, Тел. 8 (8482) 78-10-66,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E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-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mail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: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vistal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63@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bk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.</w:t>
                          </w:r>
                          <w:proofErr w:type="spellStart"/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ru</w:t>
                          </w:r>
                          <w:proofErr w:type="spellEnd"/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 </w:t>
                          </w:r>
                        </w:p>
                        <w:p w:rsidR="00097E15" w:rsidRPr="00BA2949" w:rsidRDefault="00097E15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ОГРН 1166313120841 ИНН 6324073867 КПП632401001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31" style="position:absolute;left:0;text-align:left;margin-left:-31.55pt;margin-top:-17.75pt;width:374.95pt;height:5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4VmgIAAEYFAAAOAAAAZHJzL2Uyb0RvYy54bWysVM1uEzEQviPxDpbvdJMoTduomypqVYRU&#10;tRUp6tnx2s0Kr8fYTnbDCYkrEo/AQ3BB/PQZNm/E2LvZlpIT4uL17Mw3v9/4+KQqFFkJ63LQKe3v&#10;9SgRmkOW67uUvrk5f3FIifNMZ0yBFildC0dPJs+fHZdmLAawAJUJS9CJduPSpHThvRknieMLUTC3&#10;B0ZoVEqwBfMo2rsks6xE74VKBr3eKCnBZsYCF87h37NGSSfRv5SC+yspnfBEpRRz8/G08ZyHM5kc&#10;s/GdZWaR8zYN9g9ZFCzXGLRzdcY8I0ub/+WqyLkFB9LvcSgSkDLnItaA1fR7T6qZLZgRsRZsjjNd&#10;m9z/c8svV9eW5FlKB5RoVuCI6i+bD5vP9c/6fvOx/lrf1z82n+pf9bf6OxmEfpXGjRE2M9e2lRxe&#10;Q/GVtEX4Ylmkij1edz0WlSccfw4PRji3fUo46kaHhwejo+A0eUAb6/xLAQUJl5RanGFsLVtdON+Y&#10;bk1CMKXDqeE8V6rRhj9JyLLJK978WonG+rWQWC9mMoheI9PEqbJkxZAjjHOh/ahNSWm0DjCJzjtg&#10;fxdQ+X4Lam0DTEQGdsDeLuCfETtEjArad+Ai12B3OcjedpEb+231Tc2hfF/Nq3ZWc8jWOHELzSo4&#10;w89z7PMFc/6aWeQ+bgnus7/CQyooUwrtjZIF2Pe7/gd7pCRqKSlxl1Lq3i2ZFZSoVxrJetQfDsPy&#10;RWG4fzBAwT7WzB9r9LI4BRxFH18Ow+M12Hu1vUoLxS2u/TRERRXTHGOnlHu7FU59s+P4cHAxnUYz&#10;XDjD/IWeGR6chwYHHt1Ut8yalmweaXoJ271j4yeca2wDUsN06UHmkZChxU1f29bjskZKtw9LeA0e&#10;y9Hq4fmb/AYAAP//AwBQSwMEFAAGAAgAAAAhAKWWlTniAAAACgEAAA8AAABkcnMvZG93bnJldi54&#10;bWxMj8FOwkAQhu8mvsNmTLzBFgstqd0SQyQePBiqJByX7tBWu7Olu0B9e8eT3mYyX/75/nw12k5c&#10;cPCtIwWzaQQCqXKmpVrBx/tmsgThgyajO0eo4Bs9rIrbm1xnxl1pi5cy1IJDyGdaQRNCn0npqwat&#10;9lPXI/Ht6AarA69DLc2grxxuO/kQRYm0uiX+0Oge1w1WX+XZKnj9NKd5vX9+i9t0ne5O85dyc4yV&#10;ur8bnx5BBBzDHwy/+qwOBTsd3JmMF52CSRLPGOUhXixAMJEsEy5zUJDGEcgil/8rFD8AAAD//wMA&#10;UEsBAi0AFAAGAAgAAAAhALaDOJL+AAAA4QEAABMAAAAAAAAAAAAAAAAAAAAAAFtDb250ZW50X1R5&#10;cGVzXS54bWxQSwECLQAUAAYACAAAACEAOP0h/9YAAACUAQAACwAAAAAAAAAAAAAAAAAvAQAAX3Jl&#10;bHMvLnJlbHNQSwECLQAUAAYACAAAACEA5cp+FZoCAABGBQAADgAAAAAAAAAAAAAAAAAuAgAAZHJz&#10;L2Uyb0RvYy54bWxQSwECLQAUAAYACAAAACEApZaVOeIAAAAKAQAADwAAAAAAAAAAAAAAAAD0BAAA&#10;ZHJzL2Rvd25yZXYueG1sUEsFBgAAAAAEAAQA8wAAAAMGAAAAAA==&#10;" fillcolor="white [3201]" stroked="f" strokeweight="1pt">
              <v:textbox>
                <w:txbxContent>
                  <w:p w:rsidR="00097E15" w:rsidRPr="00BA2949" w:rsidRDefault="00097E15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РФ,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445022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Самарская область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, г. Тольятти, бульвар 50 лет Октября, 55, Тел. 8 (8482) 78-10-66,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E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-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mail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: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vistal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63@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bk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.</w:t>
                    </w:r>
                    <w:proofErr w:type="spellStart"/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ru</w:t>
                    </w:r>
                    <w:proofErr w:type="spellEnd"/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 </w:t>
                    </w:r>
                  </w:p>
                  <w:p w:rsidR="00097E15" w:rsidRPr="00BA2949" w:rsidRDefault="00097E15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ОГРН 1166313120841 ИНН 6324073867 КПП632401001</w:t>
                    </w:r>
                  </w:p>
                </w:txbxContent>
              </v:textbox>
            </v:rect>
          </w:pict>
        </mc:Fallback>
      </mc:AlternateContent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Страница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PAGE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FC7477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4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 из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NUMPAGES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FC7477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13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E15" w:rsidRPr="00281D4E" w:rsidRDefault="00097E15" w:rsidP="00281D4E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053" w:rsidRDefault="00762053" w:rsidP="00B168D4">
      <w:pPr>
        <w:spacing w:after="0" w:line="240" w:lineRule="auto"/>
      </w:pPr>
      <w:r>
        <w:separator/>
      </w:r>
    </w:p>
  </w:footnote>
  <w:footnote w:type="continuationSeparator" w:id="0">
    <w:p w:rsidR="00762053" w:rsidRDefault="00762053" w:rsidP="00B1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E15" w:rsidRPr="004264B1" w:rsidRDefault="00762053" w:rsidP="00A37690">
    <w:pPr>
      <w:pStyle w:val="a4"/>
      <w:tabs>
        <w:tab w:val="clear" w:pos="4677"/>
        <w:tab w:val="clear" w:pos="9355"/>
      </w:tabs>
      <w:ind w:firstLine="0"/>
      <w:jc w:val="left"/>
      <w:rPr>
        <w:rFonts w:ascii="Times New Roman" w:hAnsi="Times New Roman" w:cs="Times New Roman"/>
        <w:color w:val="5B9BD5" w:themeColor="accent1"/>
        <w:sz w:val="22"/>
      </w:rPr>
    </w:pPr>
    <w:sdt>
      <w:sdtPr>
        <w:rPr>
          <w:rFonts w:ascii="Times New Roman" w:hAnsi="Times New Roman" w:cs="Times New Roman"/>
          <w:color w:val="1F4E79" w:themeColor="accent1" w:themeShade="80"/>
          <w:sz w:val="22"/>
        </w:rPr>
        <w:alias w:val="Название"/>
        <w:tag w:val=""/>
        <w:id w:val="-98499747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97E15" w:rsidRPr="004264B1">
          <w:rPr>
            <w:rFonts w:ascii="Times New Roman" w:hAnsi="Times New Roman" w:cs="Times New Roman"/>
            <w:color w:val="1F4E79" w:themeColor="accent1" w:themeShade="80"/>
            <w:sz w:val="22"/>
          </w:rPr>
          <w:t>Жироуловитель под мойку</w:t>
        </w:r>
      </w:sdtContent>
    </w:sdt>
    <w:r w:rsidR="00097E15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r w:rsidR="00097E15" w:rsidRPr="004264B1">
      <w:rPr>
        <w:rFonts w:ascii="Times New Roman" w:hAnsi="Times New Roman" w:cs="Times New Roman"/>
        <w:color w:val="222A35" w:themeColor="text2" w:themeShade="80"/>
        <w:sz w:val="22"/>
      </w:rPr>
      <w:t>|</w:t>
    </w:r>
    <w:r w:rsidR="00097E15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sdt>
      <w:sdtPr>
        <w:rPr>
          <w:rFonts w:ascii="Times New Roman" w:hAnsi="Times New Roman" w:cs="Times New Roman"/>
          <w:sz w:val="22"/>
        </w:rPr>
        <w:alias w:val="Автор"/>
        <w:tag w:val=""/>
        <w:id w:val="-181987883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097E15" w:rsidRPr="004264B1">
          <w:rPr>
            <w:rFonts w:ascii="Times New Roman" w:hAnsi="Times New Roman" w:cs="Times New Roman"/>
            <w:sz w:val="22"/>
          </w:rPr>
          <w:t xml:space="preserve">Технический паспорт                </w:t>
        </w:r>
        <w:r w:rsidR="00097E15">
          <w:rPr>
            <w:rFonts w:ascii="Times New Roman" w:hAnsi="Times New Roman" w:cs="Times New Roman"/>
            <w:sz w:val="22"/>
          </w:rPr>
          <w:t xml:space="preserve">                              </w:t>
        </w:r>
        <w:r w:rsidR="00097E15" w:rsidRPr="004264B1">
          <w:rPr>
            <w:rFonts w:ascii="Times New Roman" w:hAnsi="Times New Roman" w:cs="Times New Roman"/>
            <w:sz w:val="22"/>
          </w:rPr>
          <w:t xml:space="preserve">                   ООО «Вистал»</w:t>
        </w:r>
      </w:sdtContent>
    </w:sdt>
  </w:p>
  <w:p w:rsidR="00097E15" w:rsidRPr="004264B1" w:rsidRDefault="00097E1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E15" w:rsidRDefault="00097E15" w:rsidP="00030B8F">
    <w:pPr>
      <w:pStyle w:val="a4"/>
      <w:tabs>
        <w:tab w:val="clear" w:pos="4677"/>
        <w:tab w:val="clear" w:pos="9355"/>
        <w:tab w:val="right" w:pos="974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7D48"/>
    <w:multiLevelType w:val="hybridMultilevel"/>
    <w:tmpl w:val="5D260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0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772853"/>
    <w:multiLevelType w:val="hybridMultilevel"/>
    <w:tmpl w:val="80301C06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A390C"/>
    <w:multiLevelType w:val="hybridMultilevel"/>
    <w:tmpl w:val="92F41D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3531CF"/>
    <w:multiLevelType w:val="hybridMultilevel"/>
    <w:tmpl w:val="F700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2949"/>
    <w:multiLevelType w:val="hybridMultilevel"/>
    <w:tmpl w:val="4628D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31C69"/>
    <w:multiLevelType w:val="hybridMultilevel"/>
    <w:tmpl w:val="5840E8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291C96"/>
    <w:multiLevelType w:val="hybridMultilevel"/>
    <w:tmpl w:val="360E46FC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5809F6"/>
    <w:multiLevelType w:val="hybridMultilevel"/>
    <w:tmpl w:val="CAA473AC"/>
    <w:lvl w:ilvl="0" w:tplc="9AFC2E3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48777E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1A039C"/>
    <w:multiLevelType w:val="hybridMultilevel"/>
    <w:tmpl w:val="343C374A"/>
    <w:lvl w:ilvl="0" w:tplc="D3EEF62E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76E0FCD"/>
    <w:multiLevelType w:val="hybridMultilevel"/>
    <w:tmpl w:val="C2F2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7B11F73"/>
    <w:multiLevelType w:val="hybridMultilevel"/>
    <w:tmpl w:val="72CA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2002A"/>
    <w:multiLevelType w:val="hybridMultilevel"/>
    <w:tmpl w:val="0612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4A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B623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D03376"/>
    <w:multiLevelType w:val="hybridMultilevel"/>
    <w:tmpl w:val="96E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5729D"/>
    <w:multiLevelType w:val="hybridMultilevel"/>
    <w:tmpl w:val="73D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B76C4"/>
    <w:multiLevelType w:val="hybridMultilevel"/>
    <w:tmpl w:val="3000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E62D5"/>
    <w:multiLevelType w:val="hybridMultilevel"/>
    <w:tmpl w:val="AC12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0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A947238"/>
    <w:multiLevelType w:val="hybridMultilevel"/>
    <w:tmpl w:val="6060A82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42916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E1545E6"/>
    <w:multiLevelType w:val="hybridMultilevel"/>
    <w:tmpl w:val="B3DEB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F2F57C0"/>
    <w:multiLevelType w:val="hybridMultilevel"/>
    <w:tmpl w:val="600A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C4A"/>
    <w:multiLevelType w:val="multilevel"/>
    <w:tmpl w:val="40A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0032F2"/>
    <w:multiLevelType w:val="hybridMultilevel"/>
    <w:tmpl w:val="6928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95237"/>
    <w:multiLevelType w:val="hybridMultilevel"/>
    <w:tmpl w:val="B01E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C1A"/>
    <w:multiLevelType w:val="singleLevel"/>
    <w:tmpl w:val="334C578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29" w15:restartNumberingAfterBreak="0">
    <w:nsid w:val="77485C6F"/>
    <w:multiLevelType w:val="hybridMultilevel"/>
    <w:tmpl w:val="B43C1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430471"/>
    <w:multiLevelType w:val="hybridMultilevel"/>
    <w:tmpl w:val="11B0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16"/>
  </w:num>
  <w:num w:numId="5">
    <w:abstractNumId w:val="13"/>
  </w:num>
  <w:num w:numId="6">
    <w:abstractNumId w:val="29"/>
  </w:num>
  <w:num w:numId="7">
    <w:abstractNumId w:val="3"/>
  </w:num>
  <w:num w:numId="8">
    <w:abstractNumId w:val="28"/>
  </w:num>
  <w:num w:numId="9">
    <w:abstractNumId w:val="4"/>
  </w:num>
  <w:num w:numId="10">
    <w:abstractNumId w:val="24"/>
  </w:num>
  <w:num w:numId="11">
    <w:abstractNumId w:val="15"/>
  </w:num>
  <w:num w:numId="12">
    <w:abstractNumId w:val="20"/>
  </w:num>
  <w:num w:numId="13">
    <w:abstractNumId w:val="22"/>
  </w:num>
  <w:num w:numId="14">
    <w:abstractNumId w:val="26"/>
  </w:num>
  <w:num w:numId="15">
    <w:abstractNumId w:val="18"/>
  </w:num>
  <w:num w:numId="16">
    <w:abstractNumId w:val="10"/>
  </w:num>
  <w:num w:numId="17">
    <w:abstractNumId w:val="1"/>
  </w:num>
  <w:num w:numId="18">
    <w:abstractNumId w:val="14"/>
  </w:num>
  <w:num w:numId="19">
    <w:abstractNumId w:val="5"/>
  </w:num>
  <w:num w:numId="20">
    <w:abstractNumId w:val="19"/>
  </w:num>
  <w:num w:numId="21">
    <w:abstractNumId w:val="27"/>
  </w:num>
  <w:num w:numId="22">
    <w:abstractNumId w:val="30"/>
  </w:num>
  <w:num w:numId="23">
    <w:abstractNumId w:val="23"/>
  </w:num>
  <w:num w:numId="24">
    <w:abstractNumId w:val="7"/>
  </w:num>
  <w:num w:numId="25">
    <w:abstractNumId w:val="17"/>
  </w:num>
  <w:num w:numId="26">
    <w:abstractNumId w:val="8"/>
  </w:num>
  <w:num w:numId="27">
    <w:abstractNumId w:val="2"/>
  </w:num>
  <w:num w:numId="28">
    <w:abstractNumId w:val="21"/>
  </w:num>
  <w:num w:numId="29">
    <w:abstractNumId w:val="11"/>
  </w:num>
  <w:num w:numId="30">
    <w:abstractNumId w:val="6"/>
  </w:num>
  <w:num w:numId="31">
    <w:abstractNumId w:val="25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B3E"/>
    <w:rsid w:val="00000649"/>
    <w:rsid w:val="00002803"/>
    <w:rsid w:val="00010128"/>
    <w:rsid w:val="00010A02"/>
    <w:rsid w:val="00017A03"/>
    <w:rsid w:val="00030B8F"/>
    <w:rsid w:val="00033588"/>
    <w:rsid w:val="00034C34"/>
    <w:rsid w:val="000362F4"/>
    <w:rsid w:val="000508FD"/>
    <w:rsid w:val="0006295E"/>
    <w:rsid w:val="00063784"/>
    <w:rsid w:val="000723A5"/>
    <w:rsid w:val="00072831"/>
    <w:rsid w:val="00081459"/>
    <w:rsid w:val="00097E15"/>
    <w:rsid w:val="000A45CB"/>
    <w:rsid w:val="000A672A"/>
    <w:rsid w:val="000B14A4"/>
    <w:rsid w:val="000B25D1"/>
    <w:rsid w:val="000B687D"/>
    <w:rsid w:val="000D71C5"/>
    <w:rsid w:val="000E0E6D"/>
    <w:rsid w:val="000E3444"/>
    <w:rsid w:val="000E5B42"/>
    <w:rsid w:val="000E75F0"/>
    <w:rsid w:val="000F2035"/>
    <w:rsid w:val="000F3416"/>
    <w:rsid w:val="000F3D58"/>
    <w:rsid w:val="0010184A"/>
    <w:rsid w:val="00112CD7"/>
    <w:rsid w:val="0011708B"/>
    <w:rsid w:val="00121683"/>
    <w:rsid w:val="001218D5"/>
    <w:rsid w:val="00122044"/>
    <w:rsid w:val="00131165"/>
    <w:rsid w:val="00134D00"/>
    <w:rsid w:val="00135EB7"/>
    <w:rsid w:val="00145B0C"/>
    <w:rsid w:val="001611EF"/>
    <w:rsid w:val="001642D4"/>
    <w:rsid w:val="001675CA"/>
    <w:rsid w:val="001939D8"/>
    <w:rsid w:val="001A0C1B"/>
    <w:rsid w:val="001A1FB9"/>
    <w:rsid w:val="001A4B1A"/>
    <w:rsid w:val="001A6B9D"/>
    <w:rsid w:val="001C462C"/>
    <w:rsid w:val="001D3867"/>
    <w:rsid w:val="001D40F3"/>
    <w:rsid w:val="001D4676"/>
    <w:rsid w:val="001F1DCC"/>
    <w:rsid w:val="001F799F"/>
    <w:rsid w:val="00205ABE"/>
    <w:rsid w:val="00222C4F"/>
    <w:rsid w:val="00223C2B"/>
    <w:rsid w:val="00224703"/>
    <w:rsid w:val="002255AC"/>
    <w:rsid w:val="002319C5"/>
    <w:rsid w:val="00240EDD"/>
    <w:rsid w:val="00260F4E"/>
    <w:rsid w:val="00261B9C"/>
    <w:rsid w:val="00272D0E"/>
    <w:rsid w:val="002765AD"/>
    <w:rsid w:val="00277BEB"/>
    <w:rsid w:val="00281D4E"/>
    <w:rsid w:val="00282E9B"/>
    <w:rsid w:val="00283F15"/>
    <w:rsid w:val="00285D87"/>
    <w:rsid w:val="00292306"/>
    <w:rsid w:val="0029798D"/>
    <w:rsid w:val="002B5F7E"/>
    <w:rsid w:val="002B6C24"/>
    <w:rsid w:val="002B6C28"/>
    <w:rsid w:val="002C0638"/>
    <w:rsid w:val="002C5F03"/>
    <w:rsid w:val="002D74D8"/>
    <w:rsid w:val="002E6D85"/>
    <w:rsid w:val="002E7AA5"/>
    <w:rsid w:val="002F3696"/>
    <w:rsid w:val="002F3C84"/>
    <w:rsid w:val="003039FB"/>
    <w:rsid w:val="00320B85"/>
    <w:rsid w:val="00326DE0"/>
    <w:rsid w:val="0033285A"/>
    <w:rsid w:val="0033325A"/>
    <w:rsid w:val="00340C1A"/>
    <w:rsid w:val="00345CB9"/>
    <w:rsid w:val="00353E61"/>
    <w:rsid w:val="00360F17"/>
    <w:rsid w:val="003713F0"/>
    <w:rsid w:val="003714C4"/>
    <w:rsid w:val="00372632"/>
    <w:rsid w:val="00373507"/>
    <w:rsid w:val="0037554C"/>
    <w:rsid w:val="0038033B"/>
    <w:rsid w:val="0038070D"/>
    <w:rsid w:val="00381A8B"/>
    <w:rsid w:val="00386089"/>
    <w:rsid w:val="00390BFA"/>
    <w:rsid w:val="00393271"/>
    <w:rsid w:val="00393284"/>
    <w:rsid w:val="003942CE"/>
    <w:rsid w:val="003A0413"/>
    <w:rsid w:val="003A36F8"/>
    <w:rsid w:val="003A3E21"/>
    <w:rsid w:val="003A5C90"/>
    <w:rsid w:val="003B0CC5"/>
    <w:rsid w:val="003B5F6E"/>
    <w:rsid w:val="003B6785"/>
    <w:rsid w:val="003C1D77"/>
    <w:rsid w:val="003D20C6"/>
    <w:rsid w:val="004049C1"/>
    <w:rsid w:val="00423C89"/>
    <w:rsid w:val="004264B1"/>
    <w:rsid w:val="0043120A"/>
    <w:rsid w:val="00436839"/>
    <w:rsid w:val="00436975"/>
    <w:rsid w:val="00440567"/>
    <w:rsid w:val="00446F92"/>
    <w:rsid w:val="0045556A"/>
    <w:rsid w:val="00455E95"/>
    <w:rsid w:val="00476B94"/>
    <w:rsid w:val="0048111D"/>
    <w:rsid w:val="00481DDC"/>
    <w:rsid w:val="0048215A"/>
    <w:rsid w:val="00487217"/>
    <w:rsid w:val="004C2819"/>
    <w:rsid w:val="004C3D3C"/>
    <w:rsid w:val="004D09E8"/>
    <w:rsid w:val="004D4B7E"/>
    <w:rsid w:val="004D5146"/>
    <w:rsid w:val="004E286E"/>
    <w:rsid w:val="004E431C"/>
    <w:rsid w:val="004E774E"/>
    <w:rsid w:val="004F79B1"/>
    <w:rsid w:val="00502D40"/>
    <w:rsid w:val="005152F1"/>
    <w:rsid w:val="00517345"/>
    <w:rsid w:val="00517975"/>
    <w:rsid w:val="00530508"/>
    <w:rsid w:val="00536BA3"/>
    <w:rsid w:val="0054360B"/>
    <w:rsid w:val="00544686"/>
    <w:rsid w:val="005448DE"/>
    <w:rsid w:val="005455E9"/>
    <w:rsid w:val="00547CF6"/>
    <w:rsid w:val="00556CDD"/>
    <w:rsid w:val="00573580"/>
    <w:rsid w:val="0057766F"/>
    <w:rsid w:val="005946EE"/>
    <w:rsid w:val="00596DBB"/>
    <w:rsid w:val="005A1F70"/>
    <w:rsid w:val="005A56B3"/>
    <w:rsid w:val="005A63B3"/>
    <w:rsid w:val="005B3582"/>
    <w:rsid w:val="005B42CA"/>
    <w:rsid w:val="005B7BD1"/>
    <w:rsid w:val="005C56CA"/>
    <w:rsid w:val="005D05D5"/>
    <w:rsid w:val="005D0BA4"/>
    <w:rsid w:val="005E0BFC"/>
    <w:rsid w:val="005F05D9"/>
    <w:rsid w:val="005F11EE"/>
    <w:rsid w:val="005F12DC"/>
    <w:rsid w:val="005F6341"/>
    <w:rsid w:val="006009FE"/>
    <w:rsid w:val="00602BEE"/>
    <w:rsid w:val="00605BB7"/>
    <w:rsid w:val="006144FC"/>
    <w:rsid w:val="006263B8"/>
    <w:rsid w:val="0063388C"/>
    <w:rsid w:val="00634F7D"/>
    <w:rsid w:val="006513B4"/>
    <w:rsid w:val="00653CCC"/>
    <w:rsid w:val="00661459"/>
    <w:rsid w:val="00661AF1"/>
    <w:rsid w:val="006655DF"/>
    <w:rsid w:val="006709AB"/>
    <w:rsid w:val="00673181"/>
    <w:rsid w:val="00693177"/>
    <w:rsid w:val="0069462D"/>
    <w:rsid w:val="006A0233"/>
    <w:rsid w:val="006A3B6A"/>
    <w:rsid w:val="006A4D04"/>
    <w:rsid w:val="006B39B2"/>
    <w:rsid w:val="006B6AA9"/>
    <w:rsid w:val="006C6CB3"/>
    <w:rsid w:val="006C6FE4"/>
    <w:rsid w:val="006C79EC"/>
    <w:rsid w:val="006D459C"/>
    <w:rsid w:val="006D4651"/>
    <w:rsid w:val="006E4BC2"/>
    <w:rsid w:val="006E672B"/>
    <w:rsid w:val="006F19C0"/>
    <w:rsid w:val="00702D74"/>
    <w:rsid w:val="007044C0"/>
    <w:rsid w:val="0071747B"/>
    <w:rsid w:val="0072244E"/>
    <w:rsid w:val="007372D5"/>
    <w:rsid w:val="00737DCD"/>
    <w:rsid w:val="00741A8A"/>
    <w:rsid w:val="0075257D"/>
    <w:rsid w:val="00762053"/>
    <w:rsid w:val="00773350"/>
    <w:rsid w:val="007741D7"/>
    <w:rsid w:val="007875A8"/>
    <w:rsid w:val="00792578"/>
    <w:rsid w:val="0079378D"/>
    <w:rsid w:val="007945E5"/>
    <w:rsid w:val="00796049"/>
    <w:rsid w:val="007A4AD9"/>
    <w:rsid w:val="007A7C0F"/>
    <w:rsid w:val="007C4C50"/>
    <w:rsid w:val="007C4EDA"/>
    <w:rsid w:val="007C706B"/>
    <w:rsid w:val="007D38E0"/>
    <w:rsid w:val="007E6220"/>
    <w:rsid w:val="007F45AE"/>
    <w:rsid w:val="007F49E6"/>
    <w:rsid w:val="00812C27"/>
    <w:rsid w:val="00813D9D"/>
    <w:rsid w:val="008202B1"/>
    <w:rsid w:val="0082383C"/>
    <w:rsid w:val="00824BFC"/>
    <w:rsid w:val="0082682A"/>
    <w:rsid w:val="00831BC4"/>
    <w:rsid w:val="00833E90"/>
    <w:rsid w:val="00835684"/>
    <w:rsid w:val="008410A6"/>
    <w:rsid w:val="008431EE"/>
    <w:rsid w:val="008440F1"/>
    <w:rsid w:val="008501C3"/>
    <w:rsid w:val="00852D7B"/>
    <w:rsid w:val="00852E49"/>
    <w:rsid w:val="00861989"/>
    <w:rsid w:val="00863EF9"/>
    <w:rsid w:val="008641EE"/>
    <w:rsid w:val="0086520F"/>
    <w:rsid w:val="008669C7"/>
    <w:rsid w:val="00880AA9"/>
    <w:rsid w:val="00882065"/>
    <w:rsid w:val="008830E5"/>
    <w:rsid w:val="00886040"/>
    <w:rsid w:val="008933B8"/>
    <w:rsid w:val="008A2ADC"/>
    <w:rsid w:val="008A3816"/>
    <w:rsid w:val="008B16E4"/>
    <w:rsid w:val="008B1F72"/>
    <w:rsid w:val="008B4FAB"/>
    <w:rsid w:val="008C5572"/>
    <w:rsid w:val="008C7F98"/>
    <w:rsid w:val="008D67D2"/>
    <w:rsid w:val="008D6810"/>
    <w:rsid w:val="008D7D3D"/>
    <w:rsid w:val="008E2FE4"/>
    <w:rsid w:val="008E65D9"/>
    <w:rsid w:val="008F7638"/>
    <w:rsid w:val="009104D3"/>
    <w:rsid w:val="00914407"/>
    <w:rsid w:val="00917EBB"/>
    <w:rsid w:val="0092190C"/>
    <w:rsid w:val="009345BB"/>
    <w:rsid w:val="00935533"/>
    <w:rsid w:val="00941646"/>
    <w:rsid w:val="009416D2"/>
    <w:rsid w:val="00944ED7"/>
    <w:rsid w:val="009477CF"/>
    <w:rsid w:val="00947C46"/>
    <w:rsid w:val="00953522"/>
    <w:rsid w:val="0095526F"/>
    <w:rsid w:val="00960CB0"/>
    <w:rsid w:val="009708DE"/>
    <w:rsid w:val="00973B6D"/>
    <w:rsid w:val="00974CC2"/>
    <w:rsid w:val="0097626B"/>
    <w:rsid w:val="009806ED"/>
    <w:rsid w:val="00985EB3"/>
    <w:rsid w:val="00990DC8"/>
    <w:rsid w:val="00991FD6"/>
    <w:rsid w:val="00992DBF"/>
    <w:rsid w:val="009A3DBC"/>
    <w:rsid w:val="009B3431"/>
    <w:rsid w:val="009B5FAB"/>
    <w:rsid w:val="009C7EAF"/>
    <w:rsid w:val="009D2A8D"/>
    <w:rsid w:val="009D3A2D"/>
    <w:rsid w:val="009E125D"/>
    <w:rsid w:val="009E419B"/>
    <w:rsid w:val="009E5CEA"/>
    <w:rsid w:val="009F23C4"/>
    <w:rsid w:val="009F4176"/>
    <w:rsid w:val="00A12519"/>
    <w:rsid w:val="00A151F3"/>
    <w:rsid w:val="00A16DEF"/>
    <w:rsid w:val="00A245DC"/>
    <w:rsid w:val="00A27ACC"/>
    <w:rsid w:val="00A37690"/>
    <w:rsid w:val="00A40DEB"/>
    <w:rsid w:val="00A42A55"/>
    <w:rsid w:val="00A42CA9"/>
    <w:rsid w:val="00A52B3E"/>
    <w:rsid w:val="00A53064"/>
    <w:rsid w:val="00A66ECF"/>
    <w:rsid w:val="00A670CF"/>
    <w:rsid w:val="00A72048"/>
    <w:rsid w:val="00A74EEA"/>
    <w:rsid w:val="00A75A2E"/>
    <w:rsid w:val="00A827E5"/>
    <w:rsid w:val="00A94DE5"/>
    <w:rsid w:val="00A979B4"/>
    <w:rsid w:val="00AA10B3"/>
    <w:rsid w:val="00AA1A5B"/>
    <w:rsid w:val="00AB5F5A"/>
    <w:rsid w:val="00AB674D"/>
    <w:rsid w:val="00AC2325"/>
    <w:rsid w:val="00AD01E0"/>
    <w:rsid w:val="00AF0807"/>
    <w:rsid w:val="00B02BEC"/>
    <w:rsid w:val="00B0423C"/>
    <w:rsid w:val="00B10FCA"/>
    <w:rsid w:val="00B1317C"/>
    <w:rsid w:val="00B16033"/>
    <w:rsid w:val="00B168D4"/>
    <w:rsid w:val="00B236DA"/>
    <w:rsid w:val="00B26568"/>
    <w:rsid w:val="00B270EC"/>
    <w:rsid w:val="00B305E8"/>
    <w:rsid w:val="00B403C5"/>
    <w:rsid w:val="00B40C65"/>
    <w:rsid w:val="00B412F7"/>
    <w:rsid w:val="00B452F8"/>
    <w:rsid w:val="00B51437"/>
    <w:rsid w:val="00B52F7A"/>
    <w:rsid w:val="00B80AC9"/>
    <w:rsid w:val="00B8562E"/>
    <w:rsid w:val="00B86557"/>
    <w:rsid w:val="00B903B7"/>
    <w:rsid w:val="00BA2949"/>
    <w:rsid w:val="00BA36B5"/>
    <w:rsid w:val="00BD6E89"/>
    <w:rsid w:val="00BE13C3"/>
    <w:rsid w:val="00BE2057"/>
    <w:rsid w:val="00BE2D84"/>
    <w:rsid w:val="00BE5787"/>
    <w:rsid w:val="00BF1F30"/>
    <w:rsid w:val="00C10E11"/>
    <w:rsid w:val="00C12E7B"/>
    <w:rsid w:val="00C17C48"/>
    <w:rsid w:val="00C27DF8"/>
    <w:rsid w:val="00C30796"/>
    <w:rsid w:val="00C3546A"/>
    <w:rsid w:val="00C42B43"/>
    <w:rsid w:val="00C574F2"/>
    <w:rsid w:val="00C64A03"/>
    <w:rsid w:val="00C66CED"/>
    <w:rsid w:val="00C8598A"/>
    <w:rsid w:val="00CA7E5E"/>
    <w:rsid w:val="00CB03F5"/>
    <w:rsid w:val="00CB68E2"/>
    <w:rsid w:val="00CC7B47"/>
    <w:rsid w:val="00CC7BE7"/>
    <w:rsid w:val="00CF116C"/>
    <w:rsid w:val="00CF738E"/>
    <w:rsid w:val="00D00C2E"/>
    <w:rsid w:val="00D01095"/>
    <w:rsid w:val="00D125B9"/>
    <w:rsid w:val="00D17B83"/>
    <w:rsid w:val="00D23801"/>
    <w:rsid w:val="00D244B2"/>
    <w:rsid w:val="00D24B95"/>
    <w:rsid w:val="00D37017"/>
    <w:rsid w:val="00D46783"/>
    <w:rsid w:val="00D4767D"/>
    <w:rsid w:val="00D51C4E"/>
    <w:rsid w:val="00D55CDE"/>
    <w:rsid w:val="00D616C5"/>
    <w:rsid w:val="00D61C78"/>
    <w:rsid w:val="00D65921"/>
    <w:rsid w:val="00D67290"/>
    <w:rsid w:val="00D70E6D"/>
    <w:rsid w:val="00D7243D"/>
    <w:rsid w:val="00D725F3"/>
    <w:rsid w:val="00D80B7A"/>
    <w:rsid w:val="00D81689"/>
    <w:rsid w:val="00DA255F"/>
    <w:rsid w:val="00DA6AE4"/>
    <w:rsid w:val="00DA7C59"/>
    <w:rsid w:val="00DA7D24"/>
    <w:rsid w:val="00DB0021"/>
    <w:rsid w:val="00DB786F"/>
    <w:rsid w:val="00DD1082"/>
    <w:rsid w:val="00DD340F"/>
    <w:rsid w:val="00DD376D"/>
    <w:rsid w:val="00DE2A89"/>
    <w:rsid w:val="00DE3417"/>
    <w:rsid w:val="00DE4551"/>
    <w:rsid w:val="00DE70DB"/>
    <w:rsid w:val="00DF1DEE"/>
    <w:rsid w:val="00DF5482"/>
    <w:rsid w:val="00DF64AC"/>
    <w:rsid w:val="00E12F8A"/>
    <w:rsid w:val="00E1666C"/>
    <w:rsid w:val="00E1714F"/>
    <w:rsid w:val="00E2598A"/>
    <w:rsid w:val="00E276AB"/>
    <w:rsid w:val="00E30B7E"/>
    <w:rsid w:val="00E326F6"/>
    <w:rsid w:val="00E40F58"/>
    <w:rsid w:val="00E41281"/>
    <w:rsid w:val="00E5593B"/>
    <w:rsid w:val="00E61621"/>
    <w:rsid w:val="00E83287"/>
    <w:rsid w:val="00E90C4B"/>
    <w:rsid w:val="00E913E1"/>
    <w:rsid w:val="00E93B4C"/>
    <w:rsid w:val="00E9799F"/>
    <w:rsid w:val="00E97C92"/>
    <w:rsid w:val="00EA044D"/>
    <w:rsid w:val="00EB009A"/>
    <w:rsid w:val="00EC32A1"/>
    <w:rsid w:val="00EC33BD"/>
    <w:rsid w:val="00EC455A"/>
    <w:rsid w:val="00EC5D15"/>
    <w:rsid w:val="00ED43D8"/>
    <w:rsid w:val="00F07725"/>
    <w:rsid w:val="00F316CB"/>
    <w:rsid w:val="00F35323"/>
    <w:rsid w:val="00F4034E"/>
    <w:rsid w:val="00F4160D"/>
    <w:rsid w:val="00F45118"/>
    <w:rsid w:val="00F50DC1"/>
    <w:rsid w:val="00F51199"/>
    <w:rsid w:val="00F5192C"/>
    <w:rsid w:val="00F54A5C"/>
    <w:rsid w:val="00F61837"/>
    <w:rsid w:val="00F61A37"/>
    <w:rsid w:val="00F63B79"/>
    <w:rsid w:val="00F64533"/>
    <w:rsid w:val="00F66FDB"/>
    <w:rsid w:val="00F672CC"/>
    <w:rsid w:val="00F726B5"/>
    <w:rsid w:val="00F763BF"/>
    <w:rsid w:val="00F86D1C"/>
    <w:rsid w:val="00F91672"/>
    <w:rsid w:val="00F91D6B"/>
    <w:rsid w:val="00FA34E5"/>
    <w:rsid w:val="00FB0E83"/>
    <w:rsid w:val="00FB4B6F"/>
    <w:rsid w:val="00FC0976"/>
    <w:rsid w:val="00FC33AA"/>
    <w:rsid w:val="00FC58E3"/>
    <w:rsid w:val="00FC7477"/>
    <w:rsid w:val="00FE2FC1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3DF35"/>
  <w15:docId w15:val="{987008FE-9B0F-4C29-B589-408206C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7690"/>
    <w:pPr>
      <w:spacing w:after="200" w:line="276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3039FB"/>
    <w:pPr>
      <w:keepNext/>
      <w:keepLines/>
      <w:spacing w:before="200"/>
      <w:ind w:firstLine="0"/>
      <w:jc w:val="center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1C3"/>
    <w:pPr>
      <w:keepNext/>
      <w:keepLines/>
      <w:spacing w:before="240" w:after="24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C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68D4"/>
  </w:style>
  <w:style w:type="paragraph" w:styleId="a6">
    <w:name w:val="footer"/>
    <w:basedOn w:val="a"/>
    <w:link w:val="a7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68D4"/>
  </w:style>
  <w:style w:type="paragraph" w:customStyle="1" w:styleId="a8">
    <w:name w:val="Штамп"/>
    <w:basedOn w:val="a"/>
    <w:rsid w:val="00F4160D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39FB"/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629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554C"/>
    <w:pPr>
      <w:spacing w:after="100"/>
    </w:pPr>
  </w:style>
  <w:style w:type="table" w:styleId="aa">
    <w:name w:val="Table Grid"/>
    <w:basedOn w:val="a1"/>
    <w:uiPriority w:val="59"/>
    <w:rsid w:val="00661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501C3"/>
    <w:rPr>
      <w:rFonts w:asciiTheme="majorHAnsi" w:eastAsiaTheme="majorEastAsia" w:hAnsiTheme="majorHAnsi" w:cstheme="majorBidi"/>
      <w:b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501C3"/>
    <w:pPr>
      <w:spacing w:after="100"/>
      <w:ind w:left="240"/>
    </w:pPr>
  </w:style>
  <w:style w:type="paragraph" w:styleId="ab">
    <w:name w:val="Normal (Web)"/>
    <w:basedOn w:val="a"/>
    <w:uiPriority w:val="99"/>
    <w:semiHidden/>
    <w:unhideWhenUsed/>
    <w:rsid w:val="008501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A27ACC"/>
    <w:pPr>
      <w:ind w:left="720"/>
      <w:contextualSpacing/>
    </w:pPr>
  </w:style>
  <w:style w:type="paragraph" w:customStyle="1" w:styleId="ad">
    <w:name w:val="Текст основной"/>
    <w:basedOn w:val="a"/>
    <w:link w:val="ae"/>
    <w:uiPriority w:val="99"/>
    <w:qFormat/>
    <w:rsid w:val="008C557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Текст основной Знак"/>
    <w:link w:val="ad"/>
    <w:uiPriority w:val="99"/>
    <w:rsid w:val="008C55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B4FAB"/>
  </w:style>
  <w:style w:type="paragraph" w:styleId="af">
    <w:name w:val="Balloon Text"/>
    <w:basedOn w:val="a"/>
    <w:link w:val="af0"/>
    <w:uiPriority w:val="99"/>
    <w:semiHidden/>
    <w:unhideWhenUsed/>
    <w:rsid w:val="0005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08F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358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73580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3580"/>
    <w:pPr>
      <w:overflowPunct w:val="0"/>
      <w:autoSpaceDE w:val="0"/>
      <w:autoSpaceDN w:val="0"/>
      <w:adjustRightInd w:val="0"/>
      <w:spacing w:after="0"/>
      <w:ind w:firstLine="0"/>
      <w:jc w:val="left"/>
      <w:textAlignment w:val="baseline"/>
    </w:pPr>
    <w:rPr>
      <w:rFonts w:ascii="Pragmatica" w:eastAsia="Times New Roman" w:hAnsi="Pragmatica" w:cs="Times New Roman"/>
      <w:b/>
      <w:bCs/>
      <w:lang w:eastAsia="ru-RU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73580"/>
    <w:rPr>
      <w:rFonts w:ascii="Pragmatica" w:eastAsia="Times New Roman" w:hAnsi="Pragmatica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2765AD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2765AD"/>
    <w:rPr>
      <w:rFonts w:ascii="Pragmatica" w:eastAsia="Times New Roman" w:hAnsi="Pragmatica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765AD"/>
    <w:rPr>
      <w:vertAlign w:val="superscript"/>
    </w:rPr>
  </w:style>
  <w:style w:type="paragraph" w:styleId="af8">
    <w:name w:val="No Spacing"/>
    <w:link w:val="af9"/>
    <w:uiPriority w:val="1"/>
    <w:qFormat/>
    <w:rsid w:val="00476B94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476B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://www.zasorov-net.ru.opt-images.1c-bitrix-cdn.ru/images/2.jpeg?149068810793001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http://www.zasorov-net.ru.opt-images.1c-bitrix-cdn.ru/images/3.jpeg?14906881687247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4D098-F6B4-4B7A-9E85-40F3DB897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2593</Words>
  <Characters>14782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Жироуловитель под мойку</vt:lpstr>
    </vt:vector>
  </TitlesOfParts>
  <Company/>
  <LinksUpToDate>false</LinksUpToDate>
  <CharactersWithSpaces>17341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Жироуловитель под мойку</dc:title>
  <dc:subject/>
  <dc:creator>Технический паспорт                                                                 ООО «Вистал»</dc:creator>
  <cp:keywords/>
  <dc:description/>
  <cp:lastModifiedBy>Vlad Stur</cp:lastModifiedBy>
  <cp:revision>19</cp:revision>
  <cp:lastPrinted>2013-11-04T12:27:00Z</cp:lastPrinted>
  <dcterms:created xsi:type="dcterms:W3CDTF">2016-12-14T04:30:00Z</dcterms:created>
  <dcterms:modified xsi:type="dcterms:W3CDTF">2021-01-22T14:30:00Z</dcterms:modified>
</cp:coreProperties>
</file>